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O Ś W I A D C Z E N I E </w:t>
      </w:r>
    </w:p>
    <w:p w:rsidR="00B52531" w:rsidRPr="00C9166B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sz w:val="10"/>
          <w:szCs w:val="10"/>
          <w:lang w:eastAsia="en-US"/>
        </w:rPr>
      </w:pP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 </w:t>
      </w: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…………………………………………………… </w:t>
      </w:r>
    </w:p>
    <w:p w:rsidR="00B52531" w:rsidRPr="00D435FA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435FA">
        <w:rPr>
          <w:rFonts w:ascii="Arial" w:eastAsiaTheme="minorHAnsi" w:hAnsi="Arial" w:cs="Arial"/>
          <w:sz w:val="18"/>
          <w:szCs w:val="18"/>
          <w:lang w:eastAsia="en-US"/>
        </w:rPr>
        <w:t xml:space="preserve">(imię i nazwisko składającego oświadczenie)  </w:t>
      </w:r>
    </w:p>
    <w:p w:rsidR="00B52531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</w:p>
    <w:p w:rsidR="00B52531" w:rsidRPr="00D435FA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…………………………………………………..</w:t>
      </w:r>
      <w:r>
        <w:rPr>
          <w:rFonts w:ascii="Arial" w:eastAsiaTheme="minorHAnsi" w:hAnsi="Arial" w:cs="Arial"/>
          <w:lang w:eastAsia="en-US"/>
        </w:rPr>
        <w:br/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>(obecny lub były status</w:t>
      </w:r>
      <w:r w:rsidRPr="00D435FA">
        <w:rPr>
          <w:rFonts w:eastAsiaTheme="minorHAnsi"/>
          <w:sz w:val="18"/>
          <w:szCs w:val="18"/>
          <w:vertAlign w:val="superscript"/>
        </w:rPr>
        <w:footnoteReference w:id="1"/>
      </w:r>
      <w:r w:rsidRPr="00D435FA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 xml:space="preserve"> </w:t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>osoby składającej oświadczenie)</w:t>
      </w: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………………………………………… </w:t>
      </w:r>
    </w:p>
    <w:p w:rsidR="00B52531" w:rsidRPr="00D435FA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435FA">
        <w:rPr>
          <w:rFonts w:ascii="Arial" w:eastAsiaTheme="minorHAnsi" w:hAnsi="Arial" w:cs="Arial"/>
          <w:sz w:val="18"/>
          <w:szCs w:val="18"/>
          <w:lang w:eastAsia="en-US"/>
        </w:rPr>
        <w:t xml:space="preserve">(jednostka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/komórka </w:t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>organizacyjna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NOSG</w:t>
      </w:r>
      <w:r w:rsidRPr="00D435FA">
        <w:rPr>
          <w:rFonts w:ascii="Arial" w:eastAsiaTheme="minorHAnsi" w:hAnsi="Arial" w:cs="Arial"/>
          <w:sz w:val="18"/>
          <w:szCs w:val="18"/>
          <w:lang w:eastAsia="en-US"/>
        </w:rPr>
        <w:t xml:space="preserve">) </w:t>
      </w:r>
    </w:p>
    <w:p w:rsidR="00B52531" w:rsidRPr="00C9166B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sz w:val="14"/>
          <w:szCs w:val="14"/>
          <w:lang w:eastAsia="en-US"/>
        </w:rPr>
      </w:pP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both"/>
        <w:rPr>
          <w:rFonts w:ascii="Arial" w:eastAsiaTheme="minorHAnsi" w:hAnsi="Arial" w:cs="Arial"/>
          <w:lang w:eastAsia="en-US"/>
        </w:rPr>
      </w:pP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>oświadczam, że zapoznałem/</w:t>
      </w:r>
      <w:proofErr w:type="spellStart"/>
      <w:r w:rsidRPr="00511CF6">
        <w:rPr>
          <w:rFonts w:ascii="Arial" w:eastAsiaTheme="minorHAnsi" w:hAnsi="Arial" w:cs="Arial"/>
          <w:lang w:eastAsia="en-US"/>
        </w:rPr>
        <w:t>am</w:t>
      </w:r>
      <w:proofErr w:type="spellEnd"/>
      <w:r w:rsidRPr="00511CF6">
        <w:rPr>
          <w:rFonts w:ascii="Arial" w:eastAsiaTheme="minorHAnsi" w:hAnsi="Arial" w:cs="Arial"/>
          <w:lang w:eastAsia="en-US"/>
        </w:rPr>
        <w:t xml:space="preserve">* się z </w:t>
      </w:r>
      <w:r w:rsidRPr="00511CF6">
        <w:rPr>
          <w:rFonts w:ascii="Arial" w:eastAsiaTheme="minorHAnsi" w:hAnsi="Arial" w:cs="Arial"/>
          <w:i/>
          <w:lang w:eastAsia="en-US"/>
        </w:rPr>
        <w:t>Wewnętrzną procedur</w:t>
      </w:r>
      <w:r>
        <w:rPr>
          <w:rFonts w:ascii="Arial" w:eastAsiaTheme="minorHAnsi" w:hAnsi="Arial" w:cs="Arial"/>
          <w:i/>
          <w:lang w:eastAsia="en-US"/>
        </w:rPr>
        <w:t>ą</w:t>
      </w:r>
      <w:r w:rsidRPr="00511CF6">
        <w:rPr>
          <w:rFonts w:ascii="Arial" w:eastAsiaTheme="minorHAnsi" w:hAnsi="Arial" w:cs="Arial"/>
          <w:i/>
          <w:lang w:eastAsia="en-US"/>
        </w:rPr>
        <w:t xml:space="preserve"> dokonywania zgłoszeń naruszeń prawa i podejmowania działań następczych w </w:t>
      </w:r>
      <w:r>
        <w:rPr>
          <w:rFonts w:ascii="Arial" w:eastAsiaTheme="minorHAnsi" w:hAnsi="Arial" w:cs="Arial"/>
          <w:i/>
          <w:lang w:eastAsia="en-US"/>
        </w:rPr>
        <w:t xml:space="preserve">Nadbużańskim Oddziale Straży Granicznej </w:t>
      </w:r>
      <w:r>
        <w:rPr>
          <w:rFonts w:ascii="Arial" w:eastAsiaTheme="minorHAnsi" w:hAnsi="Arial" w:cs="Arial"/>
          <w:lang w:eastAsia="en-US"/>
        </w:rPr>
        <w:t>i wyrażam zgodę/nie wyrażam zgody* na ujawnienie mojej tożsamości w przypadku, gdy jest ona niezbędna do zapewnienia rzetelności przeprowadzenia procedury i podjęcia stosownych działań następczych.</w:t>
      </w: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 </w:t>
      </w: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 </w:t>
      </w:r>
    </w:p>
    <w:p w:rsidR="00B52531" w:rsidRPr="00511CF6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t xml:space="preserve">…………….., dnia ………………….. 20…. r.        </w:t>
      </w:r>
      <w:r>
        <w:rPr>
          <w:rFonts w:ascii="Arial" w:eastAsiaTheme="minorHAnsi" w:hAnsi="Arial" w:cs="Arial"/>
          <w:lang w:eastAsia="en-US"/>
        </w:rPr>
        <w:t>……....</w:t>
      </w:r>
      <w:r w:rsidRPr="00511CF6">
        <w:rPr>
          <w:rFonts w:ascii="Arial" w:eastAsiaTheme="minorHAnsi" w:hAnsi="Arial" w:cs="Arial"/>
          <w:lang w:eastAsia="en-US"/>
        </w:rPr>
        <w:t xml:space="preserve">………………………………. </w:t>
      </w:r>
    </w:p>
    <w:p w:rsidR="00B52531" w:rsidRPr="001B082B" w:rsidRDefault="00B52531" w:rsidP="00B52531">
      <w:pPr>
        <w:spacing w:before="120" w:after="12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(miejscowość)                </w:t>
      </w:r>
      <w:r>
        <w:rPr>
          <w:rFonts w:ascii="Arial" w:eastAsiaTheme="minorHAnsi" w:hAnsi="Arial" w:cs="Arial"/>
          <w:sz w:val="18"/>
          <w:szCs w:val="18"/>
          <w:lang w:eastAsia="en-US"/>
        </w:rPr>
        <w:t>(data złożenia oświadczenia)</w:t>
      </w: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</w:t>
      </w: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     (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czytelny </w:t>
      </w:r>
      <w:r w:rsidRPr="001B082B">
        <w:rPr>
          <w:rFonts w:ascii="Arial" w:eastAsiaTheme="minorHAnsi" w:hAnsi="Arial" w:cs="Arial"/>
          <w:sz w:val="18"/>
          <w:szCs w:val="18"/>
          <w:lang w:eastAsia="en-US"/>
        </w:rPr>
        <w:t xml:space="preserve">podpis składającego oświadczenie) </w:t>
      </w:r>
    </w:p>
    <w:p w:rsidR="00B52531" w:rsidRPr="00AC6FF8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B52531" w:rsidRDefault="00B52531" w:rsidP="00B52531">
      <w:pPr>
        <w:tabs>
          <w:tab w:val="left" w:pos="3765"/>
          <w:tab w:val="center" w:pos="4678"/>
        </w:tabs>
        <w:spacing w:before="120" w:after="120"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1B082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* niepotrzebne skreślić</w:t>
      </w:r>
    </w:p>
    <w:p w:rsidR="00FC2B4D" w:rsidRDefault="00FC2B4D" w:rsidP="00B52531">
      <w:bookmarkStart w:id="0" w:name="_GoBack"/>
      <w:bookmarkEnd w:id="0"/>
    </w:p>
    <w:sectPr w:rsidR="00FC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87" w:rsidRDefault="00131087" w:rsidP="00B52531">
      <w:r>
        <w:separator/>
      </w:r>
    </w:p>
  </w:endnote>
  <w:endnote w:type="continuationSeparator" w:id="0">
    <w:p w:rsidR="00131087" w:rsidRDefault="00131087" w:rsidP="00B5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87" w:rsidRDefault="00131087" w:rsidP="00B52531">
      <w:r>
        <w:separator/>
      </w:r>
    </w:p>
  </w:footnote>
  <w:footnote w:type="continuationSeparator" w:id="0">
    <w:p w:rsidR="00131087" w:rsidRDefault="00131087" w:rsidP="00B52531">
      <w:r>
        <w:continuationSeparator/>
      </w:r>
    </w:p>
  </w:footnote>
  <w:footnote w:id="1">
    <w:p w:rsidR="00B52531" w:rsidRPr="001B082B" w:rsidRDefault="00B52531" w:rsidP="00B5253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B08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082B">
        <w:rPr>
          <w:rFonts w:ascii="Arial" w:hAnsi="Arial" w:cs="Arial"/>
          <w:sz w:val="16"/>
          <w:szCs w:val="16"/>
        </w:rPr>
        <w:t xml:space="preserve"> Wpisz odpowiednio: pracownikiem; pracownikiem tymczasowy; osobą świadczącą pracę na innej podstawie niż stosunek pracy, w tym na podstawie umowy cywilnoprawnej; przedsiębiorcą; prokurentem; akcjonariuszem lub wspólnikiem; członkiem organu osoby prawnej lub jednostki organizacyjnej nieposiadającej osobowości prawnej; osobą świadczącą pracę pod nadzorem i</w:t>
      </w:r>
      <w:r>
        <w:rPr>
          <w:rFonts w:ascii="Arial" w:hAnsi="Arial" w:cs="Arial"/>
          <w:sz w:val="16"/>
          <w:szCs w:val="16"/>
        </w:rPr>
        <w:t> </w:t>
      </w:r>
      <w:r w:rsidRPr="001B082B">
        <w:rPr>
          <w:rFonts w:ascii="Arial" w:hAnsi="Arial" w:cs="Arial"/>
          <w:sz w:val="16"/>
          <w:szCs w:val="16"/>
        </w:rPr>
        <w:t>kierownictwem wykonawcy, podwykonawcy lub dostawcy; stażystą; wolontariuszem; praktykantem; funkcjonariuszem, w</w:t>
      </w:r>
      <w:r>
        <w:rPr>
          <w:rFonts w:ascii="Arial" w:hAnsi="Arial" w:cs="Arial"/>
          <w:sz w:val="16"/>
          <w:szCs w:val="16"/>
        </w:rPr>
        <w:t> </w:t>
      </w:r>
      <w:r w:rsidRPr="001B082B">
        <w:rPr>
          <w:rFonts w:ascii="Arial" w:hAnsi="Arial" w:cs="Arial"/>
          <w:sz w:val="16"/>
          <w:szCs w:val="16"/>
        </w:rPr>
        <w:t>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 żołnierzem w</w:t>
      </w:r>
      <w:r>
        <w:rPr>
          <w:rFonts w:ascii="Arial" w:hAnsi="Arial" w:cs="Arial"/>
          <w:sz w:val="16"/>
          <w:szCs w:val="16"/>
        </w:rPr>
        <w:t> </w:t>
      </w:r>
      <w:r w:rsidRPr="001B082B">
        <w:rPr>
          <w:rFonts w:ascii="Arial" w:hAnsi="Arial" w:cs="Arial"/>
          <w:sz w:val="16"/>
          <w:szCs w:val="16"/>
        </w:rPr>
        <w:t>rozumieniu art. 2 pkt 39 ustawy z dnia 11 marca 2022 r. o obronie Ojczyzny (Dz. U. z 2024 r. poz.</w:t>
      </w:r>
      <w:r>
        <w:rPr>
          <w:rFonts w:ascii="Arial" w:hAnsi="Arial" w:cs="Arial"/>
          <w:sz w:val="16"/>
          <w:szCs w:val="16"/>
        </w:rPr>
        <w:t xml:space="preserve"> </w:t>
      </w:r>
      <w:r w:rsidRPr="001B082B">
        <w:rPr>
          <w:rFonts w:ascii="Arial" w:hAnsi="Arial" w:cs="Arial"/>
          <w:sz w:val="16"/>
          <w:szCs w:val="16"/>
        </w:rPr>
        <w:t>248 i 834); osobą przystępującą do rekrutacji lub negocjacji poprzedzających zawarcie umowy w sprawie nawiązania stosunku pracy lub innego stosunku prawnego stanowiącego podstawę świadczenia pracy lub usług lub pełnienia funkcji w Komendzie Głównej Straży Granicznej lub na jej rzecz, lub pełnienia w niej służby lub już po ich ustaniu.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1"/>
    <w:rsid w:val="00131087"/>
    <w:rsid w:val="00B52531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A8F9"/>
  <w15:chartTrackingRefBased/>
  <w15:docId w15:val="{AEFB36BE-EC5E-4384-951A-48B00EF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25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5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25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Steć Katarzyna</dc:creator>
  <cp:keywords/>
  <dc:description/>
  <cp:lastModifiedBy>Steć Katarzyna</cp:lastModifiedBy>
  <cp:revision>1</cp:revision>
  <dcterms:created xsi:type="dcterms:W3CDTF">2024-09-17T09:51:00Z</dcterms:created>
  <dcterms:modified xsi:type="dcterms:W3CDTF">2024-09-17T09:58:00Z</dcterms:modified>
</cp:coreProperties>
</file>