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C9" w:rsidRDefault="00D223C9" w:rsidP="00D223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32DF8" w:rsidRDefault="004E57B7" w:rsidP="00FE4239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- w związku z przetwarzaniem danych osobowych osoby,</w:t>
      </w:r>
      <w:hyperlink r:id="rId7" w:anchor="/template/319076316?keyword=sygnali%C5%9Bci&amp;cm=SREST" w:history="1">
        <w:r>
          <w:rPr>
            <w:rStyle w:val="Pogrubienie"/>
            <w:rFonts w:ascii="Times New Roman" w:hAnsi="Times New Roman" w:cs="Times New Roman"/>
            <w:sz w:val="24"/>
            <w:szCs w:val="24"/>
          </w:rPr>
          <w:t xml:space="preserve"> której dotyczy zgłoszenie </w:t>
        </w:r>
        <w:r>
          <w:rPr>
            <w:rStyle w:val="Uwydatnienie"/>
            <w:rFonts w:ascii="Times New Roman" w:hAnsi="Times New Roman" w:cs="Times New Roman"/>
            <w:b/>
            <w:sz w:val="24"/>
            <w:szCs w:val="24"/>
          </w:rPr>
          <w:t>s</w:t>
        </w:r>
        <w:r w:rsidRPr="003C60CC">
          <w:rPr>
            <w:rStyle w:val="Uwydatnienie"/>
            <w:rFonts w:ascii="Times New Roman" w:hAnsi="Times New Roman" w:cs="Times New Roman"/>
            <w:b/>
            <w:i w:val="0"/>
            <w:sz w:val="24"/>
            <w:szCs w:val="24"/>
          </w:rPr>
          <w:t xml:space="preserve">ygnalisty </w:t>
        </w:r>
      </w:hyperlink>
      <w:r w:rsidR="005B2E9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oraz osoby trzeciej wskazanej w zgłoszeniu</w:t>
      </w:r>
    </w:p>
    <w:p w:rsidR="00E32DF8" w:rsidRDefault="00E32DF8" w:rsidP="00E32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2DF8" w:rsidRDefault="00E32DF8" w:rsidP="00E32DF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 Rozporządzenia Parlamentu Europejskiego i Rady (UE) 2016/679 z dnia 27 kwietnia 2016 r.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ochrony osób fizycznych w związku                                      z 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(ogólne rozporządzenie o ochronie danych), zwanego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że:</w:t>
      </w:r>
    </w:p>
    <w:p w:rsidR="00E32DF8" w:rsidRDefault="00E32DF8" w:rsidP="00E32DF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DF8" w:rsidRDefault="00E32DF8" w:rsidP="00F3665E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Nadbużańskiego Oddziału Straży Granicznej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22-100 Chełm, 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+48 82 / 568-20-02,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hyperlink r:id="rId8" w:history="1">
        <w:r w:rsidRPr="00B15D48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mail: komendant.nadbuzanski@strazgraniczna.pl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B15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32DF8" w:rsidRDefault="00E32DF8" w:rsidP="00F3665E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prawidłowym przetwarzaniem danych osobowych w Nadbużańskim Oddziale Straży Granicznej sprawuje Inspektor ochrony danych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Naczelnik Wydziału Ochrony Informacji Nadbużańskiego Oddziału Straży Granicznej 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22-100 Chełm,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+48 82 / 568-21-20,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3D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A3D39" w:rsidRPr="004A3D3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hyperlink r:id="rId9" w:history="1">
        <w:r w:rsidR="004A3D39" w:rsidRPr="004A3D3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mail: iod.woi.nosg@stazganiczna.pl</w:t>
        </w:r>
      </w:hyperlink>
      <w:r w:rsidR="004A3D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5AE9" w:rsidRPr="001D69DB" w:rsidRDefault="00E32DF8" w:rsidP="00225AE9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oraz podstawa </w:t>
      </w:r>
      <w:r w:rsidRPr="001D6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prawna przetwarzania </w:t>
      </w:r>
    </w:p>
    <w:p w:rsidR="001D69DB" w:rsidRPr="001D69DB" w:rsidRDefault="00225AE9" w:rsidP="0074748C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osobowe będą przetwarzane </w:t>
      </w:r>
      <w:r w:rsid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921B30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zgłoszenia, jego obsługi oraz przeprowadzania postępowania wyjaśniającego 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1D69DB" w:rsidRPr="001D69DB">
        <w:rPr>
          <w:rStyle w:val="markedcontent"/>
          <w:rFonts w:ascii="Times New Roman" w:hAnsi="Times New Roman" w:cs="Times New Roman"/>
          <w:sz w:val="24"/>
          <w:szCs w:val="24"/>
        </w:rPr>
        <w:t>art. 6 ust. 1 lit. c) RODO w związku z przepisami ustawy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2024 r. </w:t>
      </w:r>
      <w:r w:rsidR="001D69DB" w:rsidRPr="001D69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sygnalistów, </w:t>
      </w:r>
      <w:r w:rsidR="001D69DB" w:rsidRPr="001D69DB">
        <w:rPr>
          <w:rFonts w:ascii="Times New Roman" w:hAnsi="Times New Roman" w:cs="Times New Roman"/>
          <w:sz w:val="24"/>
          <w:szCs w:val="24"/>
        </w:rPr>
        <w:t>art. 9 ust. 2 lit. g) RODO, jeżeli takie dane osobowe zawarte są w zgłoszeniu sygnalisty.</w:t>
      </w:r>
    </w:p>
    <w:p w:rsidR="00225AE9" w:rsidRPr="00225AE9" w:rsidRDefault="00225AE9" w:rsidP="00225AE9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danych osobowych</w:t>
      </w:r>
    </w:p>
    <w:p w:rsidR="00225AE9" w:rsidRDefault="00225AE9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będzie przetwarzać następujące dane osobowe, wskazane w zgłoszeniu </w:t>
      </w:r>
      <w:r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sygnalisty</w:t>
      </w:r>
      <w:r>
        <w:rPr>
          <w:rFonts w:ascii="Times New Roman" w:eastAsia="Times New Roman" w:hAnsi="Times New Roman" w:cs="Times New Roman"/>
          <w:lang w:eastAsia="pl-PL"/>
        </w:rPr>
        <w:t xml:space="preserve"> ………...</w:t>
      </w:r>
      <w:r w:rsidRPr="00A44D2B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 </w:t>
      </w:r>
    </w:p>
    <w:p w:rsidR="00225AE9" w:rsidRDefault="00225AE9" w:rsidP="00225AE9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………...</w:t>
      </w:r>
      <w:r w:rsidRPr="00A44D2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  <w:r w:rsidRPr="00225AE9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</w:t>
      </w:r>
      <w:r w:rsidRPr="00225AE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ależy uzupełnić zgodnie ze stanem faktycznym </w:t>
      </w:r>
      <w:r w:rsidR="005B2E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225AE9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osoby</w:t>
      </w:r>
      <w:r w:rsidR="005B2E9F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której zgłoszenie dotyczy / osoby</w:t>
      </w:r>
      <w:r w:rsidRPr="00225AE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trzeciej wskazanej w zgłoszeniu)</w:t>
      </w:r>
    </w:p>
    <w:p w:rsidR="001D69DB" w:rsidRPr="001D69DB" w:rsidRDefault="001D69DB" w:rsidP="001D69DB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69DB">
        <w:rPr>
          <w:rFonts w:ascii="Times New Roman" w:eastAsia="Times New Roman" w:hAnsi="Times New Roman" w:cs="Times New Roman"/>
          <w:b/>
          <w:lang w:eastAsia="pl-PL"/>
        </w:rPr>
        <w:t>Źródło pochodzenia danych osobowych</w:t>
      </w:r>
    </w:p>
    <w:p w:rsidR="00225AE9" w:rsidRPr="00921B30" w:rsidRDefault="00225AE9" w:rsidP="00921B30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21B30">
        <w:rPr>
          <w:rFonts w:ascii="Times New Roman" w:eastAsia="Times New Roman" w:hAnsi="Times New Roman" w:cs="Times New Roman"/>
          <w:lang w:eastAsia="pl-PL"/>
        </w:rPr>
        <w:t xml:space="preserve">Pani/Pana dane osobowe zostały podane przez sygnalistę, tj. </w:t>
      </w:r>
      <w:r w:rsidR="0074748C">
        <w:rPr>
          <w:rFonts w:ascii="Times New Roman" w:eastAsia="Times New Roman" w:hAnsi="Times New Roman" w:cs="Times New Roman"/>
          <w:lang w:eastAsia="pl-PL"/>
        </w:rPr>
        <w:t>………….</w:t>
      </w:r>
      <w:r w:rsidRPr="00921B3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 </w:t>
      </w:r>
      <w:r w:rsidRPr="00921B30">
        <w:rPr>
          <w:rFonts w:ascii="Times New Roman" w:eastAsia="Times New Roman" w:hAnsi="Times New Roman" w:cs="Times New Roman"/>
          <w:lang w:eastAsia="pl-PL"/>
        </w:rPr>
        <w:br/>
      </w:r>
      <w:r w:rsidR="00921B3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921B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należy podać dane sygnalisty, jeżeli sygnalista wyraził zgodę na ujawnienie tożsamości lub jeśli sygnalista </w:t>
      </w:r>
      <w:r w:rsidRPr="00921B3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nie spełnił wymogów określonych w art. 6 ustawy </w:t>
      </w:r>
      <w:r w:rsidRPr="00921B3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 ochronie sygnalistów</w:t>
      </w:r>
      <w:r w:rsidR="00921B3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21B3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32DF8" w:rsidRPr="001D69DB" w:rsidRDefault="007F4E46" w:rsidP="00F3665E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6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</w:t>
      </w:r>
      <w:r w:rsidR="00E32DF8" w:rsidRPr="001D6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21B30" w:rsidRPr="0064576C" w:rsidRDefault="00E32DF8" w:rsidP="0064576C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</w:pPr>
      <w:r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mogą być udostępnione </w:t>
      </w:r>
      <w:r w:rsidR="000A5021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podmiotom uprawnionym do </w:t>
      </w:r>
      <w:r w:rsidR="000A5021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otrzymania </w:t>
      </w:r>
      <w:r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przepisów prawa. </w:t>
      </w:r>
      <w:r w:rsidR="00921B30"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5B2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="00921B30"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 odrębnym administratorom, tj. właściwym organom, w przypadku podejmowania działań następczych.</w:t>
      </w:r>
      <w:r w:rsidR="00921B30" w:rsidRPr="00A44D2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32DF8" w:rsidRDefault="00E32DF8" w:rsidP="00F3665E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Przekazywanie danych do państwa trzeciego lub organizacji międzynarodowych </w:t>
      </w:r>
    </w:p>
    <w:p w:rsidR="00E32DF8" w:rsidRDefault="00E32DF8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są przekazywane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państwa trzeciego lub organizacji międzynarodowych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2DF8" w:rsidRDefault="00E32DF8" w:rsidP="00F3665E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1C1E4D" w:rsidRPr="0081349A" w:rsidRDefault="00E32DF8" w:rsidP="00E32DF8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osobowe, przetwarzane w związku z przyjęciem zgłoszenia lub podjęciem działań następczych przechowywane będą przez okres 3 lat po zakończeniu roku kalendarzowego, w którym przekazano zgłoszenie do Straży Granicznej lub zakończono działania następcze, lub po zakończeniu postępowań zainicjowanych tymi działaniami. </w:t>
      </w:r>
      <w:r w:rsidR="00D22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okresu przechowywania dane osobowe oraz dokumenty </w:t>
      </w:r>
      <w:r w:rsidRPr="0081349A">
        <w:rPr>
          <w:rFonts w:ascii="Times New Roman" w:hAnsi="Times New Roman" w:cs="Times New Roman"/>
          <w:sz w:val="24"/>
          <w:szCs w:val="24"/>
        </w:rPr>
        <w:t xml:space="preserve">związane ze zgłoszeniem </w:t>
      </w: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81349A">
        <w:rPr>
          <w:rFonts w:ascii="Times New Roman" w:hAnsi="Times New Roman" w:cs="Times New Roman"/>
          <w:sz w:val="24"/>
          <w:szCs w:val="24"/>
        </w:rPr>
        <w:t>niszczone</w:t>
      </w:r>
      <w:r w:rsidRPr="001C1E4D">
        <w:rPr>
          <w:rFonts w:ascii="Times New Roman" w:hAnsi="Times New Roman" w:cs="Times New Roman"/>
          <w:sz w:val="24"/>
          <w:szCs w:val="24"/>
        </w:rPr>
        <w:t>.</w:t>
      </w:r>
      <w:r w:rsidR="001C1E4D" w:rsidRPr="001C1E4D">
        <w:rPr>
          <w:rFonts w:ascii="Times New Roman" w:hAnsi="Times New Roman" w:cs="Times New Roman"/>
          <w:sz w:val="24"/>
          <w:szCs w:val="24"/>
        </w:rPr>
        <w:t xml:space="preserve"> </w:t>
      </w:r>
      <w:r w:rsidR="001C1E4D" w:rsidRPr="001C1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które nie mają znaczenia dla rozpatrywania zgłoszenia, nie będą zbierane, a w razie przypadkowego zebrania są niezwłocznie usuwane. </w:t>
      </w:r>
      <w:r w:rsidR="001C1E4D" w:rsidRPr="001C1E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Usunięcie tych danych osobowych następuje w terminie 14 dni od chwili ustalenia, że nie mają one znaczenia dla sprawy.</w:t>
      </w:r>
    </w:p>
    <w:p w:rsidR="00E32DF8" w:rsidRDefault="00E32DF8" w:rsidP="00F3665E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0846C5" w:rsidRDefault="0064576C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z zastrzeżeniem, że przepisu </w:t>
      </w:r>
      <w:r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15 ust. 1 lit. g RODO w zakresie przekazania informacji o źródle pozyskania danych </w:t>
      </w:r>
      <w:r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nie stosuje się, chyba że sygnalista nie spełnia warunków wskazanych</w:t>
      </w:r>
      <w:r w:rsidR="00084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w art. </w:t>
      </w:r>
      <w:r w:rsidRP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>6 albo wyraził wyraźną zgodę na takie przekazanie</w:t>
      </w:r>
      <w:r w:rsidR="00084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prawo </w:t>
      </w:r>
      <w:r w:rsidR="000846C5" w:rsidRPr="0064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sprostowania (poprawiania), usunięcia, ograniczenia ich przetwarzania, prawo wniesienia sprzeciwu na przetwarzanie danych, przy czym przysługuje ono jedynie w sytuacji, jeżeli dalsze przetwarzanie nie jest niezbędne do wywiązania się przez Administratora z obowiązku </w:t>
      </w:r>
      <w:r w:rsidR="000846C5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prawnego i nie występują inne nadrzędne prawne podstawy przetwarzania.</w:t>
      </w:r>
    </w:p>
    <w:p w:rsidR="00E32DF8" w:rsidRPr="0081349A" w:rsidRDefault="00E32DF8" w:rsidP="001D69DB">
      <w:pPr>
        <w:pStyle w:val="Akapitzlist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wniesienia skargi do organu nadzorczego</w:t>
      </w:r>
    </w:p>
    <w:p w:rsidR="00E32DF8" w:rsidRDefault="00E32DF8" w:rsidP="00E32DF8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:rsidR="00E32DF8" w:rsidRDefault="00E32DF8" w:rsidP="001D69DB">
      <w:pPr>
        <w:pStyle w:val="Akapitzlist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Dobrowolność podania danych</w:t>
      </w:r>
    </w:p>
    <w:p w:rsidR="00E32DF8" w:rsidRPr="00225AE9" w:rsidRDefault="0064576C" w:rsidP="00225AE9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podane zostały dobrowolnie w zgłoszeniu sygnalisty.</w:t>
      </w:r>
    </w:p>
    <w:p w:rsidR="00E32DF8" w:rsidRDefault="00E32DF8" w:rsidP="001D69DB">
      <w:pPr>
        <w:pStyle w:val="Akapitzlist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Profilowanie</w:t>
      </w:r>
    </w:p>
    <w:p w:rsidR="001F34E3" w:rsidRDefault="00E32DF8" w:rsidP="001D69DB">
      <w:pPr>
        <w:pStyle w:val="Akapitzlist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osobowe nie będą podstawą do zautomatyzowanego podejmowania decyzji; dan</w:t>
      </w:r>
      <w:r w:rsid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>e osobowe nie będą profilowane.</w:t>
      </w:r>
    </w:p>
    <w:sectPr w:rsidR="001F34E3" w:rsidSect="00260F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B6" w:rsidRDefault="009505B6" w:rsidP="006E4F61">
      <w:pPr>
        <w:spacing w:after="0" w:line="240" w:lineRule="auto"/>
      </w:pPr>
      <w:r>
        <w:separator/>
      </w:r>
    </w:p>
  </w:endnote>
  <w:endnote w:type="continuationSeparator" w:id="0">
    <w:p w:rsidR="009505B6" w:rsidRDefault="009505B6" w:rsidP="006E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2743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4F61" w:rsidRPr="006E4F61" w:rsidRDefault="006E4F61">
        <w:pPr>
          <w:pStyle w:val="Stopka"/>
          <w:jc w:val="right"/>
          <w:rPr>
            <w:rFonts w:ascii="Times New Roman" w:hAnsi="Times New Roman"/>
          </w:rPr>
        </w:pPr>
        <w:r w:rsidRPr="006E4F61">
          <w:rPr>
            <w:rFonts w:ascii="Times New Roman" w:hAnsi="Times New Roman"/>
          </w:rPr>
          <w:fldChar w:fldCharType="begin"/>
        </w:r>
        <w:r w:rsidRPr="006E4F61">
          <w:rPr>
            <w:rFonts w:ascii="Times New Roman" w:hAnsi="Times New Roman"/>
          </w:rPr>
          <w:instrText>PAGE   \* MERGEFORMAT</w:instrText>
        </w:r>
        <w:r w:rsidRPr="006E4F61">
          <w:rPr>
            <w:rFonts w:ascii="Times New Roman" w:hAnsi="Times New Roman"/>
          </w:rPr>
          <w:fldChar w:fldCharType="separate"/>
        </w:r>
        <w:r w:rsidR="004A3ABE">
          <w:rPr>
            <w:rFonts w:ascii="Times New Roman" w:hAnsi="Times New Roman"/>
            <w:noProof/>
          </w:rPr>
          <w:t>2</w:t>
        </w:r>
        <w:r w:rsidRPr="006E4F61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>/2</w:t>
        </w:r>
      </w:p>
    </w:sdtContent>
  </w:sdt>
  <w:p w:rsidR="006E4F61" w:rsidRDefault="006E4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B6" w:rsidRDefault="009505B6" w:rsidP="006E4F61">
      <w:pPr>
        <w:spacing w:after="0" w:line="240" w:lineRule="auto"/>
      </w:pPr>
      <w:r>
        <w:separator/>
      </w:r>
    </w:p>
  </w:footnote>
  <w:footnote w:type="continuationSeparator" w:id="0">
    <w:p w:rsidR="009505B6" w:rsidRDefault="009505B6" w:rsidP="006E4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8DA"/>
    <w:multiLevelType w:val="multilevel"/>
    <w:tmpl w:val="5FAC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05B8"/>
    <w:multiLevelType w:val="hybridMultilevel"/>
    <w:tmpl w:val="DB10B03A"/>
    <w:lvl w:ilvl="0" w:tplc="537E9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30D57"/>
    <w:multiLevelType w:val="multilevel"/>
    <w:tmpl w:val="6F2E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F059B"/>
    <w:multiLevelType w:val="hybridMultilevel"/>
    <w:tmpl w:val="C096F132"/>
    <w:lvl w:ilvl="0" w:tplc="C3F66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C"/>
    <w:rsid w:val="00047992"/>
    <w:rsid w:val="00050F7B"/>
    <w:rsid w:val="00080290"/>
    <w:rsid w:val="000846C5"/>
    <w:rsid w:val="000A5021"/>
    <w:rsid w:val="0013704E"/>
    <w:rsid w:val="001A3294"/>
    <w:rsid w:val="001C1E4D"/>
    <w:rsid w:val="001D247D"/>
    <w:rsid w:val="001D69DB"/>
    <w:rsid w:val="001F34E3"/>
    <w:rsid w:val="00225AE9"/>
    <w:rsid w:val="002370A9"/>
    <w:rsid w:val="0024539E"/>
    <w:rsid w:val="00260FE6"/>
    <w:rsid w:val="002A387B"/>
    <w:rsid w:val="003C60CC"/>
    <w:rsid w:val="00482DB0"/>
    <w:rsid w:val="004A3ABE"/>
    <w:rsid w:val="004A3D39"/>
    <w:rsid w:val="004A429C"/>
    <w:rsid w:val="004C309C"/>
    <w:rsid w:val="004E57B7"/>
    <w:rsid w:val="005B2E9F"/>
    <w:rsid w:val="005D572C"/>
    <w:rsid w:val="00636EE3"/>
    <w:rsid w:val="0064576C"/>
    <w:rsid w:val="00692AC0"/>
    <w:rsid w:val="006E4F61"/>
    <w:rsid w:val="006F2884"/>
    <w:rsid w:val="0074748C"/>
    <w:rsid w:val="007F4E46"/>
    <w:rsid w:val="0081349A"/>
    <w:rsid w:val="00907C0E"/>
    <w:rsid w:val="00921B30"/>
    <w:rsid w:val="00930480"/>
    <w:rsid w:val="009505B6"/>
    <w:rsid w:val="0098267C"/>
    <w:rsid w:val="009A37EE"/>
    <w:rsid w:val="00A01BE2"/>
    <w:rsid w:val="00A11C30"/>
    <w:rsid w:val="00A44D2B"/>
    <w:rsid w:val="00A757CD"/>
    <w:rsid w:val="00AD1586"/>
    <w:rsid w:val="00B15D48"/>
    <w:rsid w:val="00B53586"/>
    <w:rsid w:val="00CF2C1D"/>
    <w:rsid w:val="00D223C9"/>
    <w:rsid w:val="00D4031A"/>
    <w:rsid w:val="00E103DE"/>
    <w:rsid w:val="00E32DF8"/>
    <w:rsid w:val="00F3665E"/>
    <w:rsid w:val="00F9776C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B9"/>
  <w15:docId w15:val="{68AD9F7B-2B81-41A6-8348-868C8E5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429C"/>
    <w:rPr>
      <w:i/>
      <w:iCs/>
    </w:rPr>
  </w:style>
  <w:style w:type="character" w:styleId="Pogrubienie">
    <w:name w:val="Strong"/>
    <w:basedOn w:val="Domylnaczcionkaakapitu"/>
    <w:uiPriority w:val="22"/>
    <w:qFormat/>
    <w:rsid w:val="004A42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42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C0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44D2B"/>
  </w:style>
  <w:style w:type="paragraph" w:styleId="Nagwek">
    <w:name w:val="header"/>
    <w:basedOn w:val="Normalny"/>
    <w:link w:val="NagwekZnak"/>
    <w:uiPriority w:val="99"/>
    <w:unhideWhenUsed/>
    <w:rsid w:val="006E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F61"/>
  </w:style>
  <w:style w:type="paragraph" w:styleId="Stopka">
    <w:name w:val="footer"/>
    <w:basedOn w:val="Normalny"/>
    <w:link w:val="StopkaZnak"/>
    <w:uiPriority w:val="99"/>
    <w:unhideWhenUsed/>
    <w:rsid w:val="006E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ski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2021.strazgraniczn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:%20iod.woi.nosg@stazg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016428</dc:creator>
  <cp:lastModifiedBy>Wójcicka Agata</cp:lastModifiedBy>
  <cp:revision>3</cp:revision>
  <dcterms:created xsi:type="dcterms:W3CDTF">2024-09-19T11:46:00Z</dcterms:created>
  <dcterms:modified xsi:type="dcterms:W3CDTF">2024-09-19T11:46:00Z</dcterms:modified>
</cp:coreProperties>
</file>