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BB91B5" w14:textId="77777777" w:rsidR="00C33E7B" w:rsidRDefault="00C33E7B">
      <w:pPr>
        <w:sectPr w:rsidR="00C33E7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27D187A6" w14:textId="77777777" w:rsidR="00C33E7B" w:rsidRDefault="003C226B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C4DBC4E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D3DBD60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496D8D5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090566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720DF5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25CD4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41C6A2" w14:textId="77777777" w:rsidR="00C33E7B" w:rsidRDefault="003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26E0F84" w14:textId="77777777" w:rsidR="00C33E7B" w:rsidRDefault="003C226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3356238E" w14:textId="77777777" w:rsidR="00C33E7B" w:rsidRDefault="003C226B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A9EC7F2" w14:textId="77777777" w:rsidR="00C33E7B" w:rsidRDefault="003C226B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8693BBA" w14:textId="77777777" w:rsidR="00C33E7B" w:rsidRDefault="00C33E7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24F383" w14:textId="77777777" w:rsidR="00C33E7B" w:rsidRDefault="003C22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C9EB11F" w14:textId="663BF672" w:rsidR="00C33E7B" w:rsidRDefault="003C226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="009E0553">
        <w:rPr>
          <w:rFonts w:ascii="Times New Roman" w:hAnsi="Times New Roman"/>
          <w:b/>
          <w:bCs/>
          <w:color w:val="000000"/>
          <w:sz w:val="24"/>
          <w:szCs w:val="24"/>
        </w:rPr>
        <w:t>zbiornika na olej napędowy</w:t>
      </w:r>
      <w:r w:rsidR="00AF585C">
        <w:rPr>
          <w:rFonts w:ascii="Times New Roman" w:hAnsi="Times New Roman"/>
          <w:b/>
          <w:bCs/>
          <w:color w:val="000000"/>
          <w:sz w:val="24"/>
          <w:szCs w:val="24"/>
        </w:rPr>
        <w:t xml:space="preserve"> dla</w:t>
      </w:r>
      <w:r>
        <w:rPr>
          <w:rFonts w:ascii="Times New Roman" w:hAnsi="Times New Roman"/>
          <w:b/>
          <w:sz w:val="24"/>
          <w:szCs w:val="24"/>
        </w:rPr>
        <w:t> Nadbużańskiego Oddziału Straży Granicznej.</w:t>
      </w:r>
    </w:p>
    <w:p w14:paraId="7EFDC581" w14:textId="77777777" w:rsidR="00C33E7B" w:rsidRDefault="00C33E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6A52B5" w14:textId="4FA65FD8" w:rsidR="00AF585C" w:rsidRDefault="009E0553" w:rsidP="009E0553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Zbiornik na olej napędowy</w:t>
      </w:r>
      <w:r w:rsidR="00AF585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C33E7B" w14:paraId="5138097C" w14:textId="77777777" w:rsidTr="003C226B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990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601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13D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1B7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7E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271482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A0C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E863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9E0553" w14:paraId="557BCD8C" w14:textId="77777777" w:rsidTr="00F50F39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CD0F" w14:textId="284A2AC8" w:rsidR="009E0553" w:rsidRDefault="009E0553" w:rsidP="009E0553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045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Zbiornik na olej napędowy o pojemności 1300 – 1500 litrów, wyposażony co najmniej w następujący osprzęt:</w:t>
            </w:r>
          </w:p>
          <w:p w14:paraId="78A58BAA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pompa 230V o wydajności co najmniej 50 l/min;</w:t>
            </w:r>
          </w:p>
          <w:p w14:paraId="01EBE63B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pistolet automatyczny;</w:t>
            </w:r>
          </w:p>
          <w:p w14:paraId="51EC2772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przepływomierz cyfrowy;</w:t>
            </w:r>
          </w:p>
          <w:p w14:paraId="6BB21B3A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filtr paliwa z separatorem wody;</w:t>
            </w:r>
          </w:p>
          <w:p w14:paraId="2ACB769C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wąż wydawczy o długości nie mniejszej niż 6 m.;</w:t>
            </w:r>
          </w:p>
          <w:p w14:paraId="5A91FFEF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króciec do tankowania ze złączem i pokrywą;</w:t>
            </w:r>
          </w:p>
          <w:p w14:paraId="2E1455AF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pokrywa zamykana na klucz;</w:t>
            </w:r>
          </w:p>
          <w:p w14:paraId="5D27D697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średnica zbiornika max. 155 cm.;</w:t>
            </w:r>
          </w:p>
          <w:p w14:paraId="5C604BA6" w14:textId="77777777" w:rsidR="009E0553" w:rsidRDefault="009E0553" w:rsidP="009E0553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właz rewizyjny;</w:t>
            </w:r>
          </w:p>
          <w:p w14:paraId="05485C85" w14:textId="7543159D" w:rsidR="009E0553" w:rsidRDefault="009E0553" w:rsidP="009E0553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wskaźnik poziomu paliwa.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1AFB" w14:textId="66A1675C" w:rsidR="009E0553" w:rsidRDefault="009E0553" w:rsidP="009E0553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FA9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D05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40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F60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7B" w14:paraId="1942DDEA" w14:textId="77777777" w:rsidTr="003C226B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EF9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5EEA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349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3F50264" w14:textId="77777777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5D3FACE" w14:textId="40920729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Termin realizacji zamówienia: </w:t>
      </w:r>
      <w:r w:rsidR="009E0553" w:rsidRPr="009E0553">
        <w:rPr>
          <w:rFonts w:ascii="Times New Roman" w:hAnsi="Times New Roman"/>
          <w:b/>
          <w:bCs/>
          <w:sz w:val="24"/>
          <w:szCs w:val="20"/>
        </w:rPr>
        <w:t>do 12 grudnia 2024 r.</w:t>
      </w:r>
    </w:p>
    <w:p w14:paraId="00496417" w14:textId="7828D57B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Udzielam gwarancji: ….............miesięcy od daty dostawy do </w:t>
      </w:r>
      <w:r w:rsidR="005D22E1">
        <w:rPr>
          <w:rFonts w:ascii="Times New Roman" w:hAnsi="Times New Roman"/>
          <w:sz w:val="24"/>
          <w:szCs w:val="20"/>
        </w:rPr>
        <w:t>Zamawiającego</w:t>
      </w:r>
      <w:r>
        <w:rPr>
          <w:rFonts w:ascii="Times New Roman" w:hAnsi="Times New Roman"/>
          <w:sz w:val="24"/>
          <w:szCs w:val="20"/>
        </w:rPr>
        <w:t>.</w:t>
      </w:r>
    </w:p>
    <w:p w14:paraId="1A918320" w14:textId="0B08C85A" w:rsidR="00C33E7B" w:rsidRDefault="003C226B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 w:rsidR="009E0553">
        <w:rPr>
          <w:rFonts w:ascii="Times New Roman" w:hAnsi="Times New Roman"/>
          <w:b/>
          <w:sz w:val="24"/>
          <w:szCs w:val="20"/>
        </w:rPr>
        <w:t>12</w:t>
      </w:r>
      <w:r w:rsidR="005D22E1">
        <w:rPr>
          <w:rFonts w:ascii="Times New Roman" w:hAnsi="Times New Roman"/>
          <w:b/>
          <w:sz w:val="24"/>
          <w:szCs w:val="20"/>
        </w:rPr>
        <w:t xml:space="preserve"> grudnia 2024 roku</w:t>
      </w:r>
      <w:r>
        <w:rPr>
          <w:rFonts w:ascii="Times New Roman" w:hAnsi="Times New Roman"/>
          <w:b/>
          <w:sz w:val="24"/>
          <w:szCs w:val="20"/>
        </w:rPr>
        <w:t>.</w:t>
      </w:r>
    </w:p>
    <w:p w14:paraId="5B602204" w14:textId="54420008" w:rsidR="00C33E7B" w:rsidRDefault="003C226B" w:rsidP="005D22E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Koszt dostawy zamówienia do siedziby 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 xml:space="preserve">Placówki Straży Granicznej w </w:t>
      </w:r>
      <w:r w:rsidR="00FB3435">
        <w:rPr>
          <w:rFonts w:ascii="Times New Roman" w:hAnsi="Times New Roman"/>
          <w:b/>
          <w:bCs/>
          <w:sz w:val="24"/>
          <w:szCs w:val="24"/>
        </w:rPr>
        <w:t xml:space="preserve">Horodle </w:t>
      </w:r>
      <w:r w:rsidR="00847029">
        <w:rPr>
          <w:rFonts w:ascii="Times New Roman" w:hAnsi="Times New Roman"/>
          <w:sz w:val="24"/>
          <w:szCs w:val="24"/>
        </w:rPr>
        <w:t xml:space="preserve">znajdującej się </w:t>
      </w:r>
      <w:r w:rsidR="005D22E1" w:rsidRPr="005D22E1">
        <w:rPr>
          <w:rFonts w:ascii="Times New Roman" w:hAnsi="Times New Roman"/>
          <w:sz w:val="24"/>
          <w:szCs w:val="24"/>
        </w:rPr>
        <w:t>pod adresem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 xml:space="preserve"> ul.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3435">
        <w:rPr>
          <w:rFonts w:ascii="Times New Roman" w:hAnsi="Times New Roman"/>
          <w:b/>
          <w:bCs/>
          <w:sz w:val="24"/>
          <w:szCs w:val="24"/>
        </w:rPr>
        <w:t>Piłsudskiego 112</w:t>
      </w:r>
      <w:r w:rsidR="005D22E1">
        <w:rPr>
          <w:rFonts w:ascii="Times New Roman" w:hAnsi="Times New Roman"/>
          <w:b/>
          <w:bCs/>
          <w:sz w:val="24"/>
          <w:szCs w:val="24"/>
        </w:rPr>
        <w:t>,</w:t>
      </w:r>
      <w:r w:rsidR="005D22E1">
        <w:rPr>
          <w:rFonts w:ascii="Times New Roman" w:hAnsi="Times New Roman"/>
          <w:sz w:val="24"/>
          <w:szCs w:val="24"/>
        </w:rPr>
        <w:t xml:space="preserve"> </w:t>
      </w:r>
      <w:r w:rsidR="00FB3435">
        <w:rPr>
          <w:rFonts w:ascii="Times New Roman" w:hAnsi="Times New Roman"/>
          <w:b/>
          <w:bCs/>
          <w:sz w:val="24"/>
          <w:szCs w:val="24"/>
        </w:rPr>
        <w:t>22-523 Horodło</w:t>
      </w:r>
      <w:bookmarkStart w:id="0" w:name="_GoBack"/>
      <w:bookmarkEnd w:id="0"/>
      <w:r>
        <w:rPr>
          <w:rFonts w:ascii="Times New Roman" w:hAnsi="Times New Roman"/>
          <w:sz w:val="24"/>
          <w:szCs w:val="20"/>
        </w:rPr>
        <w:t xml:space="preserve"> pokrywa dostawca.</w:t>
      </w:r>
    </w:p>
    <w:p w14:paraId="1205CEED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3E00D21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456452DA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34CB40F3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7487764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BD07C8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5844E8BB" w14:textId="77777777" w:rsidR="00C33E7B" w:rsidRDefault="00C33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12A8B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4FEA03D1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FA1434A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89F49F8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E6DF" w14:textId="77777777" w:rsidR="000B711D" w:rsidRDefault="000B711D">
      <w:pPr>
        <w:spacing w:after="0" w:line="240" w:lineRule="auto"/>
      </w:pPr>
      <w:r>
        <w:separator/>
      </w:r>
    </w:p>
  </w:endnote>
  <w:endnote w:type="continuationSeparator" w:id="0">
    <w:p w14:paraId="58BD4659" w14:textId="77777777" w:rsidR="000B711D" w:rsidRDefault="000B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C5E5" w14:textId="77777777" w:rsidR="000B711D" w:rsidRDefault="000B711D">
      <w:pPr>
        <w:spacing w:after="0" w:line="240" w:lineRule="auto"/>
      </w:pPr>
      <w:r>
        <w:separator/>
      </w:r>
    </w:p>
  </w:footnote>
  <w:footnote w:type="continuationSeparator" w:id="0">
    <w:p w14:paraId="2FD379F7" w14:textId="77777777" w:rsidR="000B711D" w:rsidRDefault="000B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B"/>
    <w:rsid w:val="000B711D"/>
    <w:rsid w:val="0012417D"/>
    <w:rsid w:val="00190E45"/>
    <w:rsid w:val="00274FAD"/>
    <w:rsid w:val="003C226B"/>
    <w:rsid w:val="005D22E1"/>
    <w:rsid w:val="00626E2F"/>
    <w:rsid w:val="00847029"/>
    <w:rsid w:val="008A6EAF"/>
    <w:rsid w:val="00966915"/>
    <w:rsid w:val="009E0553"/>
    <w:rsid w:val="00AF585C"/>
    <w:rsid w:val="00BA37B0"/>
    <w:rsid w:val="00C33E7B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B74F-078C-49C1-85B6-4AC8809A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Wójtowicz Konrad</cp:lastModifiedBy>
  <cp:revision>3</cp:revision>
  <dcterms:created xsi:type="dcterms:W3CDTF">2024-11-29T13:23:00Z</dcterms:created>
  <dcterms:modified xsi:type="dcterms:W3CDTF">2024-11-29T14:22:00Z</dcterms:modified>
  <dc:language>pl-PL</dc:language>
</cp:coreProperties>
</file>