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A8F6C" w14:textId="6C8CF754" w:rsidR="009053FD" w:rsidRPr="00E85670" w:rsidRDefault="009053FD" w:rsidP="00C404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E85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5 do </w:t>
      </w:r>
      <w:r w:rsidRPr="00E85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ogłoszenia o sprzedaży uproszczonej na wniosek.</w:t>
      </w:r>
    </w:p>
    <w:p w14:paraId="22F03C9B" w14:textId="369EC3B4" w:rsidR="00690F62" w:rsidRDefault="00690F62" w:rsidP="00BF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3E37B7" w14:textId="77777777" w:rsidR="009053FD" w:rsidRDefault="009053FD" w:rsidP="00BF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B2460B" w14:textId="7E846644" w:rsidR="00BF4490" w:rsidRPr="009D3025" w:rsidRDefault="00BF4490" w:rsidP="00BF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</w:t>
      </w:r>
      <w:r w:rsidR="00690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informacyjna - </w:t>
      </w:r>
      <w:r w:rsidRPr="00A36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dotycząca </w:t>
      </w:r>
      <w:r w:rsidR="003F1518" w:rsidRPr="00A36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danych osó</w:t>
      </w:r>
      <w:r w:rsidR="00E406F4" w:rsidRPr="00A36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A36787" w:rsidRPr="00A36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których dane są przetwarzane                              w związku z przeprowadzeniem sprzedaż</w:t>
      </w:r>
      <w:r w:rsidR="009053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uproszczonej</w:t>
      </w:r>
      <w:r w:rsidR="00A36787" w:rsidRPr="00A36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zbędnych lub zużytych składników majątku </w:t>
      </w:r>
      <w:r w:rsidR="00690F62" w:rsidRPr="00A36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ruchomego</w:t>
      </w:r>
      <w:r w:rsidR="00A36787" w:rsidRPr="00A36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Nadbużańskiego </w:t>
      </w:r>
      <w:r w:rsidR="00D31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36787" w:rsidRPr="00A36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ddziału Straży Granicznej</w:t>
      </w:r>
      <w:r w:rsidR="00E406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735C05B" w14:textId="77777777" w:rsidR="00BF4490" w:rsidRPr="009D3025" w:rsidRDefault="00BF4490" w:rsidP="00BF44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783445" w14:textId="0D5E0FB3" w:rsidR="00BF4490" w:rsidRPr="009D3025" w:rsidRDefault="00690F62" w:rsidP="009053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F4490"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 </w:t>
      </w:r>
      <w:r w:rsidR="00BF4490" w:rsidRPr="009D30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ochrony osób fizycznych w związku</w:t>
      </w:r>
      <w:r w:rsidR="00BF44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</w:t>
      </w:r>
      <w:r w:rsidR="00BF4490" w:rsidRPr="009D30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 przetwarzaniem danych osobowych i w sprawie swobodnego przepływu takich danych oraz uchylenia dyrektywy 95/46/WE </w:t>
      </w:r>
      <w:r w:rsidR="00BF4490" w:rsidRPr="009D302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(ogólne rozporządzenie o ochronie danych), zwanego dalej „RODO”</w:t>
      </w:r>
      <w:r w:rsidR="00BF4490"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że:</w:t>
      </w:r>
      <w:bookmarkStart w:id="0" w:name="_GoBack"/>
      <w:bookmarkEnd w:id="0"/>
    </w:p>
    <w:p w14:paraId="2979E5B4" w14:textId="76C51292" w:rsidR="00BF4490" w:rsidRPr="009D3025" w:rsidRDefault="00BF4490" w:rsidP="00BF4490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Pani/Pana </w:t>
      </w:r>
      <w:r w:rsidRPr="009D3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danych osobowych jest </w:t>
      </w:r>
      <w:r w:rsidRPr="009D3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Komendant Nadbużańskiego Oddziału Straży Granicznej</w:t>
      </w:r>
      <w:r w:rsidR="00690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6DEB6E" w14:textId="77777777" w:rsidR="00BF4490" w:rsidRPr="009D3025" w:rsidRDefault="00BF4490" w:rsidP="00090B9F">
      <w:pPr>
        <w:pStyle w:val="Akapitzlist"/>
        <w:tabs>
          <w:tab w:val="left" w:pos="142"/>
          <w:tab w:val="left" w:pos="284"/>
        </w:tabs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Trubakowska 2, 22-100 Chełm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EDA7EA" w14:textId="77777777" w:rsidR="00BF4490" w:rsidRPr="009D3025" w:rsidRDefault="00BF4490" w:rsidP="00090B9F">
      <w:pPr>
        <w:pStyle w:val="Akapitzlist"/>
        <w:tabs>
          <w:tab w:val="left" w:pos="142"/>
          <w:tab w:val="left" w:pos="284"/>
        </w:tabs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+48 </w:t>
      </w:r>
      <w:r w:rsidR="004B7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82 </w:t>
      </w: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>/ 568-</w:t>
      </w:r>
      <w:r w:rsidR="00A00DA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>0-02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34F8464" w14:textId="77777777" w:rsidR="00BF4490" w:rsidRPr="00CD6CEF" w:rsidRDefault="00BF4490" w:rsidP="00090B9F">
      <w:pPr>
        <w:pStyle w:val="Akapitzlist"/>
        <w:tabs>
          <w:tab w:val="left" w:pos="142"/>
          <w:tab w:val="left" w:pos="284"/>
        </w:tabs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D6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</w:t>
      </w:r>
      <w:hyperlink r:id="rId6" w:history="1">
        <w:r w:rsidRPr="00CD6CEF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mail: komendant.nadbuzanski@strazgraniczna.pl</w:t>
        </w:r>
      </w:hyperlink>
      <w:r w:rsidRPr="00CD6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1C96B5A4" w14:textId="6694D53A" w:rsidR="00BF4490" w:rsidRPr="009D3025" w:rsidRDefault="00BF4490" w:rsidP="00BF4490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prawidłowym przetwarzaniem danych osobowych w Nadbużańskim Oddziale Straży Granicznej sprawuje Inspektor ochrony danych</w:t>
      </w:r>
      <w:r w:rsidR="00690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CC308BB" w14:textId="77777777" w:rsidR="00BF4490" w:rsidRPr="009D3025" w:rsidRDefault="00BF4490" w:rsidP="00090B9F">
      <w:pPr>
        <w:pStyle w:val="Akapitzlist"/>
        <w:tabs>
          <w:tab w:val="left" w:pos="142"/>
          <w:tab w:val="left" w:pos="284"/>
        </w:tabs>
        <w:spacing w:after="0" w:line="240" w:lineRule="auto"/>
        <w:ind w:left="36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30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Naczelnik Wydziału Ochrony Informacji Nadbużańskiego Oddziału Straży Granicznej </w:t>
      </w:r>
    </w:p>
    <w:p w14:paraId="4132C899" w14:textId="77777777" w:rsidR="00BF4490" w:rsidRPr="009D3025" w:rsidRDefault="00BF4490" w:rsidP="00090B9F">
      <w:pPr>
        <w:pStyle w:val="Akapitzlist"/>
        <w:tabs>
          <w:tab w:val="left" w:pos="142"/>
          <w:tab w:val="left" w:pos="284"/>
        </w:tabs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0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adres: </w:t>
      </w: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>ul. Trubakowska 2, 22-100 Chełm,</w:t>
      </w:r>
    </w:p>
    <w:p w14:paraId="5446672E" w14:textId="77777777" w:rsidR="00BF4490" w:rsidRPr="009D3025" w:rsidRDefault="00BF4490" w:rsidP="00090B9F">
      <w:pPr>
        <w:pStyle w:val="Akapitzlist"/>
        <w:tabs>
          <w:tab w:val="left" w:pos="142"/>
          <w:tab w:val="left" w:pos="284"/>
        </w:tabs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+48 </w:t>
      </w:r>
      <w:r w:rsidR="004B7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82 </w:t>
      </w: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>/ 568-</w:t>
      </w:r>
      <w:r w:rsidR="00A00DA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D30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83E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hyperlink r:id="rId7" w:history="1">
        <w:r w:rsidR="00E72649" w:rsidRPr="00C423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mail: iod.woi.nadb@stazganiczna.pl</w:t>
        </w:r>
      </w:hyperlink>
      <w:r w:rsidR="004B7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DB7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BF12222" w14:textId="11904431" w:rsidR="003F1518" w:rsidRPr="003F1518" w:rsidRDefault="00090B9F" w:rsidP="00090B9F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295" w:hanging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F4490" w:rsidRPr="009D3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oraz podstawa prawna przetwarzania</w:t>
      </w:r>
      <w:r w:rsidR="00690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F4490" w:rsidRPr="009D3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CB744B2" w14:textId="146B2BAE" w:rsidR="0035233B" w:rsidRDefault="0035233B" w:rsidP="00090B9F">
      <w:pPr>
        <w:pStyle w:val="Akapitzlist"/>
        <w:tabs>
          <w:tab w:val="left" w:pos="142"/>
          <w:tab w:val="left" w:pos="284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Pani/a dane będą przetwarzane w celu przeprowadzenia sprzedaż</w:t>
      </w:r>
      <w:r w:rsidR="009053FD">
        <w:rPr>
          <w:rFonts w:ascii="Times New Roman" w:eastAsia="Times New Roman" w:hAnsi="Times New Roman" w:cs="Times New Roman"/>
          <w:sz w:val="24"/>
          <w:szCs w:val="24"/>
          <w:lang w:eastAsia="pl-PL"/>
        </w:rPr>
        <w:t>y uproszczonej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zbędnych lub zużytych </w:t>
      </w:r>
      <w:r w:rsidRP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składników majątku </w:t>
      </w:r>
      <w:r w:rsidR="00690F62" w:rsidRP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>ruchomego</w:t>
      </w:r>
      <w:r w:rsidRP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Nadbużańskiego </w:t>
      </w:r>
      <w:r w:rsidR="00D3153B" w:rsidRP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ddziału Straży Granicznej, </w:t>
      </w:r>
      <w:r w:rsidR="006F473A" w:rsidRP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zapisami </w:t>
      </w:r>
      <w:r w:rsidRP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16 grudnia 2016 r. </w:t>
      </w:r>
      <w:r w:rsidRPr="006F47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zasadach zarządzania mieniem państwowym.</w:t>
      </w:r>
    </w:p>
    <w:p w14:paraId="7DD35267" w14:textId="69A8F372" w:rsidR="003F1518" w:rsidRPr="003F1518" w:rsidRDefault="003F1518" w:rsidP="00090B9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1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  <w:r w:rsidR="00690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F0D2F48" w14:textId="77777777" w:rsidR="003F1518" w:rsidRPr="003F1518" w:rsidRDefault="003F1518" w:rsidP="00090B9F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1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udostępnione osobom lub podmiotom zewnętrznym, uprawnionym do tego na podstawie przepisów prawa.</w:t>
      </w:r>
    </w:p>
    <w:p w14:paraId="27DBAC5B" w14:textId="450EF3BA" w:rsidR="003F1518" w:rsidRDefault="003F1518" w:rsidP="003F151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1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Czas, przez który dane osobowe będą przechowywane</w:t>
      </w:r>
      <w:r w:rsidR="00690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16FF8AD" w14:textId="68AF0783" w:rsidR="003F1518" w:rsidRPr="003F1518" w:rsidRDefault="003F1518" w:rsidP="00090B9F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1518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ni/a</w:t>
      </w:r>
      <w:r w:rsidRPr="003F1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</w:t>
      </w:r>
      <w:r w:rsidR="00352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</w:t>
      </w:r>
      <w:r w:rsid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 dotyczącej </w:t>
      </w:r>
      <w:r w:rsidR="009053F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uproszczonej</w:t>
      </w:r>
      <w:r w:rsidR="00352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</w:t>
      </w:r>
      <w:r w:rsid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niezbędny do przeprowadzenia </w:t>
      </w:r>
      <w:r w:rsidR="009053F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>, następnie będą archiwi</w:t>
      </w:r>
      <w:r w:rsidR="009053FD">
        <w:rPr>
          <w:rFonts w:ascii="Times New Roman" w:eastAsia="Times New Roman" w:hAnsi="Times New Roman" w:cs="Times New Roman"/>
          <w:sz w:val="24"/>
          <w:szCs w:val="24"/>
          <w:lang w:eastAsia="pl-PL"/>
        </w:rPr>
        <w:t>zowane</w:t>
      </w:r>
      <w:r w:rsidR="006F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przechowywane zgodnie z obowiązującym prawem.  </w:t>
      </w:r>
    </w:p>
    <w:p w14:paraId="2FA3C19E" w14:textId="7EE1F04E" w:rsidR="003F1518" w:rsidRDefault="003F1518" w:rsidP="003F151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1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Prawa osób fizycznych, których dane osobowe są przetwarzane 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Nadbużański Oddział </w:t>
      </w:r>
      <w:r w:rsidRPr="003F1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Straży Granicznej</w:t>
      </w:r>
      <w:r w:rsidR="00690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84789CA" w14:textId="77777777" w:rsidR="003F1518" w:rsidRPr="006D69E9" w:rsidRDefault="003F1518" w:rsidP="006D69E9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Pani/a </w:t>
      </w:r>
      <w:r w:rsidRPr="003F1518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przysługują 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ni/u</w:t>
      </w:r>
      <w:r w:rsidRPr="003F1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uprawnienia:</w:t>
      </w:r>
      <w:r w:rsidR="00352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dostępu do danych osobowych, </w:t>
      </w:r>
      <w:r w:rsidR="00352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ich </w:t>
      </w:r>
      <w:r w:rsidRPr="003F1518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(poprawiania)</w:t>
      </w:r>
      <w:r w:rsidR="00352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prawo do żądania usunięcia lub </w:t>
      </w:r>
      <w:r w:rsidRPr="003F151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</w:t>
      </w:r>
      <w:r w:rsidR="006D6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sprzeciwu na przetwarzania, przy czym przysługuje ono jedynie w sytuacji, jeżeli dalsze przetwarzanie nie jest niezbędne do wywiązania się przez Nadbużański z obowiązku prawnego i nie występują inne nadrzędne prawne podstawy prawne przetwarzania. </w:t>
      </w:r>
    </w:p>
    <w:p w14:paraId="15C0865E" w14:textId="3CCCDEE4" w:rsidR="003F1518" w:rsidRPr="00090B9F" w:rsidRDefault="003F1518" w:rsidP="00690F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organu nadzorczego</w:t>
      </w:r>
      <w:r w:rsidR="00690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90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informacji o niezgodnym z prawem przetwarzaniu przysługuje </w:t>
      </w:r>
      <w:r w:rsidR="00090B9F"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Pani(u) prawo wniesienia skargi do organu nadzorczego właściwego w sprawach ochrony </w:t>
      </w:r>
      <w:r w:rsidR="00090B9F"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>danyc</w:t>
      </w:r>
      <w:r w:rsidR="00090B9F"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osobowych, tj. do Prezesa Urzędu Ochrony Danych Osobowych ul. Stawki 2,</w:t>
      </w:r>
      <w:r w:rsidR="00E406F4"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B9F"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>00-193 Warszawa.</w:t>
      </w:r>
    </w:p>
    <w:p w14:paraId="15EF8138" w14:textId="7D68EC4D" w:rsidR="003F1518" w:rsidRPr="00090B9F" w:rsidRDefault="003F1518" w:rsidP="00690F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dowolności lub obowiązku podania danych osobowych</w:t>
      </w:r>
      <w:r w:rsidR="00690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Podanie danych osobowych jest dobrowolne, jednak </w:t>
      </w:r>
      <w:r w:rsidR="00D3153B"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A36787"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jest warunkiem uczestnictwa w </w:t>
      </w:r>
      <w:r w:rsidR="009053F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uproszczonej</w:t>
      </w:r>
      <w:r w:rsidRPr="00090B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3CF63F" w14:textId="13628181" w:rsidR="003F1518" w:rsidRPr="00090B9F" w:rsidRDefault="003F1518" w:rsidP="00690F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Profilowanie</w:t>
      </w:r>
      <w:r w:rsidR="00690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662078D" w14:textId="16EC3722" w:rsidR="003F1518" w:rsidRPr="009053FD" w:rsidRDefault="00090B9F" w:rsidP="009053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518" w:rsidRPr="00E35BC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są profilowane, a decyzje nie są podejmowane automatycznie.</w:t>
      </w:r>
      <w:r w:rsidR="003F1518" w:rsidRPr="00E35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3F1518" w:rsidRPr="009053FD" w:rsidSect="003162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312A4"/>
    <w:multiLevelType w:val="multilevel"/>
    <w:tmpl w:val="AB5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305B8"/>
    <w:multiLevelType w:val="hybridMultilevel"/>
    <w:tmpl w:val="7EE81D5A"/>
    <w:lvl w:ilvl="0" w:tplc="68B45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17953"/>
    <w:multiLevelType w:val="hybridMultilevel"/>
    <w:tmpl w:val="86366896"/>
    <w:lvl w:ilvl="0" w:tplc="9118E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05B94"/>
    <w:multiLevelType w:val="hybridMultilevel"/>
    <w:tmpl w:val="23445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33509"/>
    <w:multiLevelType w:val="hybridMultilevel"/>
    <w:tmpl w:val="CF14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D263D"/>
    <w:multiLevelType w:val="multilevel"/>
    <w:tmpl w:val="4ADA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76"/>
    <w:rsid w:val="00090B9F"/>
    <w:rsid w:val="001767CB"/>
    <w:rsid w:val="00255913"/>
    <w:rsid w:val="002A5E5F"/>
    <w:rsid w:val="003162CE"/>
    <w:rsid w:val="0035233B"/>
    <w:rsid w:val="00354EEC"/>
    <w:rsid w:val="003619FF"/>
    <w:rsid w:val="003F1518"/>
    <w:rsid w:val="00430997"/>
    <w:rsid w:val="004B4126"/>
    <w:rsid w:val="004B783E"/>
    <w:rsid w:val="00546FD7"/>
    <w:rsid w:val="005B3D81"/>
    <w:rsid w:val="00624D07"/>
    <w:rsid w:val="00690F62"/>
    <w:rsid w:val="006D69E9"/>
    <w:rsid w:val="006F473A"/>
    <w:rsid w:val="007F4283"/>
    <w:rsid w:val="00836C8C"/>
    <w:rsid w:val="008C4B10"/>
    <w:rsid w:val="009053FD"/>
    <w:rsid w:val="009A4964"/>
    <w:rsid w:val="009F7B64"/>
    <w:rsid w:val="00A00DA0"/>
    <w:rsid w:val="00A36787"/>
    <w:rsid w:val="00A963D5"/>
    <w:rsid w:val="00AA3476"/>
    <w:rsid w:val="00AB2043"/>
    <w:rsid w:val="00AB43BD"/>
    <w:rsid w:val="00AD2D3D"/>
    <w:rsid w:val="00BF4490"/>
    <w:rsid w:val="00C404DC"/>
    <w:rsid w:val="00CA3EF6"/>
    <w:rsid w:val="00CC4CBA"/>
    <w:rsid w:val="00CD6CEF"/>
    <w:rsid w:val="00D3153B"/>
    <w:rsid w:val="00E406F4"/>
    <w:rsid w:val="00E72649"/>
    <w:rsid w:val="00E84AFA"/>
    <w:rsid w:val="00E85670"/>
    <w:rsid w:val="00F26ECF"/>
    <w:rsid w:val="00F3028C"/>
    <w:rsid w:val="00F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EA96"/>
  <w15:chartTrackingRefBased/>
  <w15:docId w15:val="{0DE9B823-4F95-4414-B06F-0F87BF74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FD7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F1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FD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46FD7"/>
    <w:pPr>
      <w:spacing w:after="9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2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36C8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15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9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9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9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:%20iod.woi.nadb@stazgani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ski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7659-CD89-42B5-A46A-FB42C84E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Bielak Agnieszka</dc:creator>
  <cp:keywords/>
  <dc:description/>
  <cp:lastModifiedBy>Wituch Mariusz</cp:lastModifiedBy>
  <cp:revision>5</cp:revision>
  <cp:lastPrinted>2024-10-30T08:09:00Z</cp:lastPrinted>
  <dcterms:created xsi:type="dcterms:W3CDTF">2024-10-15T06:21:00Z</dcterms:created>
  <dcterms:modified xsi:type="dcterms:W3CDTF">2024-10-30T08:09:00Z</dcterms:modified>
</cp:coreProperties>
</file>