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58" w:rsidRDefault="00CC4258" w:rsidP="00CC4258">
      <w:pPr>
        <w:spacing w:after="0" w:line="240" w:lineRule="auto"/>
        <w:rPr>
          <w:rFonts w:ascii="Times New Roman" w:eastAsiaTheme="minorHAnsi" w:hAnsi="Times New Roman"/>
          <w:sz w:val="24"/>
        </w:rPr>
      </w:pPr>
    </w:p>
    <w:tbl>
      <w:tblPr>
        <w:tblpPr w:leftFromText="141" w:rightFromText="141" w:vertAnchor="text" w:horzAnchor="margin" w:tblpY="92"/>
        <w:tblOverlap w:val="never"/>
        <w:tblW w:w="35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2381"/>
      </w:tblGrid>
      <w:tr w:rsidR="00CC4258" w:rsidTr="00BA096E">
        <w:trPr>
          <w:trHeight w:val="1078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4258" w:rsidRDefault="00CC4258" w:rsidP="00BA096E">
            <w:pPr>
              <w:pStyle w:val="TableContents"/>
              <w:jc w:val="center"/>
              <w:rPr>
                <w:sz w:val="4"/>
                <w:szCs w:val="4"/>
              </w:rPr>
            </w:pPr>
            <w:r w:rsidRPr="00B42439">
              <w:rPr>
                <w:noProof/>
                <w:lang w:eastAsia="pl-PL" w:bidi="ar-SA"/>
              </w:rPr>
              <w:drawing>
                <wp:inline distT="0" distB="0" distL="0" distR="0" wp14:anchorId="51C7E9B2" wp14:editId="7D5D2E7F">
                  <wp:extent cx="641350" cy="759359"/>
                  <wp:effectExtent l="0" t="0" r="6350" b="3175"/>
                  <wp:docPr id="3" name="Obraz 3" descr="C:\Users\021314\Documents\DOKUMENTY STS\Rozpoznanie rynku 2024-2025\Projekty grafika - 2025\Logo NOSG z w3\LOGO_NADBUZANSKI\LOGO_NADBUZANSKI_OSG_new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21314\Documents\DOKUMENTY STS\Rozpoznanie rynku 2024-2025\Projekty grafika - 2025\Logo NOSG z w3\LOGO_NADBUZANSKI\LOGO_NADBUZANSKI_OSG_new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5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4258" w:rsidRPr="007F5005" w:rsidRDefault="00CC4258" w:rsidP="00BA096E">
            <w:pPr>
              <w:pStyle w:val="TableContents"/>
              <w:tabs>
                <w:tab w:val="left" w:pos="242"/>
              </w:tabs>
              <w:ind w:left="-40" w:right="-33"/>
              <w:jc w:val="center"/>
              <w:rPr>
                <w:sz w:val="22"/>
                <w:szCs w:val="11"/>
              </w:rPr>
            </w:pPr>
            <w:r w:rsidRPr="007F5005">
              <w:rPr>
                <w:sz w:val="22"/>
                <w:szCs w:val="11"/>
              </w:rPr>
              <w:t>Nadbużański Oddział SG</w:t>
            </w:r>
          </w:p>
          <w:p w:rsidR="00CC4258" w:rsidRPr="007F5005" w:rsidRDefault="00CC4258" w:rsidP="00BA096E">
            <w:pPr>
              <w:pStyle w:val="TableContents"/>
              <w:ind w:left="-33" w:right="-33"/>
              <w:jc w:val="center"/>
              <w:rPr>
                <w:sz w:val="28"/>
                <w:szCs w:val="14"/>
              </w:rPr>
            </w:pPr>
            <w:r w:rsidRPr="007F5005">
              <w:rPr>
                <w:sz w:val="28"/>
                <w:szCs w:val="14"/>
              </w:rPr>
              <w:t xml:space="preserve"> </w:t>
            </w:r>
            <w:r>
              <w:rPr>
                <w:b/>
                <w:bCs/>
                <w:sz w:val="28"/>
                <w:szCs w:val="14"/>
              </w:rPr>
              <w:t>010005</w:t>
            </w:r>
          </w:p>
          <w:p w:rsidR="00CC4258" w:rsidRDefault="00CC4258" w:rsidP="00BA096E">
            <w:pPr>
              <w:pStyle w:val="TableContents"/>
              <w:ind w:left="-33" w:right="-33"/>
              <w:jc w:val="center"/>
              <w:rPr>
                <w:sz w:val="12"/>
                <w:szCs w:val="12"/>
                <w:u w:val="single"/>
              </w:rPr>
            </w:pPr>
            <w:r w:rsidRPr="007F5005">
              <w:rPr>
                <w:szCs w:val="12"/>
                <w:u w:val="single"/>
              </w:rPr>
              <w:t>NIE ZRYWAĆ!!!</w:t>
            </w:r>
          </w:p>
        </w:tc>
      </w:tr>
    </w:tbl>
    <w:p w:rsidR="00C35719" w:rsidRDefault="00C35719"/>
    <w:p w:rsidR="00CC4258" w:rsidRDefault="00CC4258"/>
    <w:p w:rsidR="00CC4258" w:rsidRDefault="00CC4258"/>
    <w:p w:rsidR="00CC4258" w:rsidRDefault="00CC4258"/>
    <w:p w:rsidR="00CC4258" w:rsidRDefault="00CC4258" w:rsidP="00CC4258">
      <w:pPr>
        <w:spacing w:after="0" w:line="259" w:lineRule="auto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  <w:u w:val="single"/>
        </w:rPr>
        <w:t xml:space="preserve">Etykiety </w:t>
      </w:r>
      <w:r w:rsidRPr="007F5005">
        <w:rPr>
          <w:rFonts w:ascii="Times New Roman" w:eastAsiaTheme="minorHAnsi" w:hAnsi="Times New Roman"/>
          <w:b/>
          <w:sz w:val="24"/>
          <w:u w:val="single"/>
        </w:rPr>
        <w:t>samoprzylepne papierowa</w:t>
      </w:r>
      <w:r w:rsidRPr="007F5005">
        <w:rPr>
          <w:u w:val="single"/>
        </w:rPr>
        <w:t xml:space="preserve"> </w:t>
      </w:r>
      <w:r w:rsidRPr="007F5005">
        <w:rPr>
          <w:rFonts w:ascii="Times New Roman" w:eastAsiaTheme="minorHAnsi" w:hAnsi="Times New Roman"/>
          <w:b/>
          <w:sz w:val="24"/>
          <w:u w:val="single"/>
        </w:rPr>
        <w:t>na rolce</w:t>
      </w:r>
      <w:r w:rsidRPr="007F5005">
        <w:rPr>
          <w:rFonts w:ascii="Times New Roman" w:eastAsiaTheme="minorHAnsi" w:hAnsi="Times New Roman"/>
          <w:b/>
          <w:sz w:val="24"/>
        </w:rPr>
        <w:t xml:space="preserve"> </w:t>
      </w:r>
      <w:r w:rsidRPr="00557224">
        <w:rPr>
          <w:rFonts w:ascii="Times New Roman" w:eastAsiaTheme="minorHAnsi" w:hAnsi="Times New Roman"/>
          <w:sz w:val="24"/>
        </w:rPr>
        <w:t>numerowan</w:t>
      </w:r>
      <w:r>
        <w:rPr>
          <w:rFonts w:ascii="Times New Roman" w:eastAsiaTheme="minorHAnsi" w:hAnsi="Times New Roman"/>
          <w:sz w:val="24"/>
        </w:rPr>
        <w:t>e</w:t>
      </w:r>
      <w:r w:rsidRPr="00557224">
        <w:rPr>
          <w:rFonts w:ascii="Times New Roman" w:eastAsiaTheme="minorHAnsi" w:hAnsi="Times New Roman"/>
          <w:sz w:val="24"/>
        </w:rPr>
        <w:t xml:space="preserve"> od</w:t>
      </w:r>
      <w:r>
        <w:rPr>
          <w:rFonts w:ascii="Times New Roman" w:eastAsiaTheme="minorHAnsi" w:hAnsi="Times New Roman"/>
          <w:b/>
          <w:sz w:val="24"/>
        </w:rPr>
        <w:t xml:space="preserve"> </w:t>
      </w:r>
      <w:r w:rsidRPr="00557224">
        <w:rPr>
          <w:rFonts w:ascii="Times New Roman" w:eastAsiaTheme="minorHAnsi" w:hAnsi="Times New Roman"/>
          <w:sz w:val="24"/>
        </w:rPr>
        <w:t xml:space="preserve">nr </w:t>
      </w:r>
      <w:r>
        <w:rPr>
          <w:rFonts w:ascii="Times New Roman" w:eastAsiaTheme="minorHAnsi" w:hAnsi="Times New Roman"/>
          <w:b/>
          <w:sz w:val="24"/>
        </w:rPr>
        <w:t xml:space="preserve">010005 </w:t>
      </w:r>
      <w:r w:rsidRPr="00557224">
        <w:rPr>
          <w:rFonts w:ascii="Times New Roman" w:eastAsiaTheme="minorHAnsi" w:hAnsi="Times New Roman"/>
          <w:sz w:val="24"/>
        </w:rPr>
        <w:t>do nr</w:t>
      </w:r>
      <w:r>
        <w:rPr>
          <w:rFonts w:ascii="Times New Roman" w:eastAsiaTheme="minorHAnsi" w:hAnsi="Times New Roman"/>
          <w:b/>
          <w:sz w:val="24"/>
        </w:rPr>
        <w:t xml:space="preserve"> 014004</w:t>
      </w:r>
    </w:p>
    <w:p w:rsidR="00CC4258" w:rsidRDefault="00CC4258" w:rsidP="00CC4258">
      <w:pPr>
        <w:spacing w:after="0" w:line="259" w:lineRule="auto"/>
        <w:rPr>
          <w:rFonts w:ascii="Times New Roman" w:eastAsiaTheme="minorHAnsi" w:hAnsi="Times New Roman"/>
          <w:sz w:val="24"/>
        </w:rPr>
      </w:pPr>
      <w:r w:rsidRPr="00080AE4">
        <w:rPr>
          <w:rFonts w:ascii="Times New Roman" w:eastAsiaTheme="minorHAnsi" w:hAnsi="Times New Roman"/>
          <w:sz w:val="24"/>
        </w:rPr>
        <w:t xml:space="preserve">o wymiarach: szerokość </w:t>
      </w:r>
      <w:r>
        <w:rPr>
          <w:rFonts w:ascii="Times New Roman" w:eastAsiaTheme="minorHAnsi" w:hAnsi="Times New Roman"/>
          <w:b/>
          <w:sz w:val="24"/>
        </w:rPr>
        <w:t>28</w:t>
      </w:r>
      <w:r w:rsidR="00312A4A">
        <w:rPr>
          <w:rFonts w:ascii="Times New Roman" w:eastAsiaTheme="minorHAnsi" w:hAnsi="Times New Roman"/>
          <w:b/>
          <w:sz w:val="24"/>
        </w:rPr>
        <w:t>-32</w:t>
      </w:r>
      <w:bookmarkStart w:id="0" w:name="_GoBack"/>
      <w:bookmarkEnd w:id="0"/>
      <w:r w:rsidRPr="00080AE4">
        <w:rPr>
          <w:rFonts w:ascii="Times New Roman" w:eastAsiaTheme="minorHAnsi" w:hAnsi="Times New Roman"/>
          <w:b/>
          <w:sz w:val="24"/>
        </w:rPr>
        <w:t xml:space="preserve"> mm</w:t>
      </w:r>
      <w:r w:rsidRPr="00080AE4">
        <w:rPr>
          <w:rFonts w:ascii="Times New Roman" w:eastAsiaTheme="minorHAnsi" w:hAnsi="Times New Roman"/>
          <w:sz w:val="24"/>
        </w:rPr>
        <w:t xml:space="preserve">, wysokość </w:t>
      </w:r>
      <w:r>
        <w:rPr>
          <w:rFonts w:ascii="Times New Roman" w:eastAsiaTheme="minorHAnsi" w:hAnsi="Times New Roman"/>
          <w:b/>
          <w:sz w:val="24"/>
        </w:rPr>
        <w:t>10</w:t>
      </w:r>
      <w:r w:rsidRPr="00080AE4">
        <w:rPr>
          <w:rFonts w:ascii="Times New Roman" w:eastAsiaTheme="minorHAnsi" w:hAnsi="Times New Roman"/>
          <w:b/>
          <w:sz w:val="24"/>
        </w:rPr>
        <w:t xml:space="preserve"> mm</w:t>
      </w:r>
      <w:r w:rsidRPr="00080AE4">
        <w:rPr>
          <w:rFonts w:ascii="Times New Roman" w:eastAsiaTheme="minorHAnsi" w:hAnsi="Times New Roman"/>
          <w:sz w:val="24"/>
        </w:rPr>
        <w:t xml:space="preserve">, </w:t>
      </w:r>
    </w:p>
    <w:p w:rsidR="00CC4258" w:rsidRPr="00111190" w:rsidRDefault="00CC4258" w:rsidP="00CC4258">
      <w:pPr>
        <w:spacing w:after="0" w:line="259" w:lineRule="auto"/>
        <w:rPr>
          <w:rFonts w:ascii="Times New Roman" w:eastAsiaTheme="minorHAnsi" w:hAnsi="Times New Roman"/>
          <w:sz w:val="24"/>
        </w:rPr>
      </w:pPr>
      <w:r w:rsidRPr="00846AFF">
        <w:rPr>
          <w:rFonts w:ascii="Times New Roman" w:eastAsiaTheme="minorHAnsi" w:hAnsi="Times New Roman"/>
          <w:b/>
          <w:sz w:val="24"/>
        </w:rPr>
        <w:t>z czarno-białym logo</w:t>
      </w:r>
      <w:r w:rsidRPr="00080AE4">
        <w:rPr>
          <w:rFonts w:ascii="Times New Roman" w:eastAsiaTheme="minorHAnsi" w:hAnsi="Times New Roman"/>
          <w:sz w:val="24"/>
        </w:rPr>
        <w:t xml:space="preserve"> Nadbużańskiego</w:t>
      </w:r>
      <w:r>
        <w:rPr>
          <w:rFonts w:ascii="Times New Roman" w:eastAsiaTheme="minorHAnsi" w:hAnsi="Times New Roman"/>
          <w:sz w:val="24"/>
        </w:rPr>
        <w:t xml:space="preserve"> Oddziału </w:t>
      </w:r>
      <w:r w:rsidRPr="00080AE4">
        <w:rPr>
          <w:rFonts w:ascii="Times New Roman" w:eastAsiaTheme="minorHAnsi" w:hAnsi="Times New Roman"/>
          <w:sz w:val="24"/>
        </w:rPr>
        <w:t xml:space="preserve">Straży Granicznej </w:t>
      </w:r>
      <w:r>
        <w:rPr>
          <w:rFonts w:ascii="Times New Roman" w:eastAsiaTheme="minorHAnsi" w:hAnsi="Times New Roman"/>
          <w:sz w:val="24"/>
        </w:rPr>
        <w:br/>
        <w:t xml:space="preserve">i napisem </w:t>
      </w:r>
      <w:r w:rsidRPr="00080AE4">
        <w:rPr>
          <w:rFonts w:ascii="Times New Roman" w:eastAsiaTheme="minorHAnsi" w:hAnsi="Times New Roman"/>
          <w:sz w:val="24"/>
        </w:rPr>
        <w:t xml:space="preserve">według </w:t>
      </w:r>
      <w:r>
        <w:rPr>
          <w:rFonts w:ascii="Times New Roman" w:eastAsiaTheme="minorHAnsi" w:hAnsi="Times New Roman"/>
          <w:sz w:val="24"/>
        </w:rPr>
        <w:t>wzoru.</w:t>
      </w:r>
    </w:p>
    <w:p w:rsidR="00CC4258" w:rsidRDefault="00CC4258"/>
    <w:sectPr w:rsidR="00CC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58"/>
    <w:rsid w:val="00312A4A"/>
    <w:rsid w:val="00C35719"/>
    <w:rsid w:val="00C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2835"/>
  <w15:chartTrackingRefBased/>
  <w15:docId w15:val="{E7CB2BE7-8172-469D-87ED-5BE2595C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2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CC425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</cp:revision>
  <dcterms:created xsi:type="dcterms:W3CDTF">2025-03-12T13:17:00Z</dcterms:created>
  <dcterms:modified xsi:type="dcterms:W3CDTF">2025-03-20T11:42:00Z</dcterms:modified>
</cp:coreProperties>
</file>