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9B" w:rsidRPr="00BD257D" w:rsidRDefault="00236C9B" w:rsidP="00236C9B">
      <w:pPr>
        <w:spacing w:after="0" w:line="240" w:lineRule="auto"/>
        <w:rPr>
          <w:rFonts w:ascii="Times New Roman" w:hAnsi="Times New Roman"/>
          <w:b/>
          <w:sz w:val="10"/>
          <w:szCs w:val="20"/>
        </w:rPr>
      </w:pPr>
    </w:p>
    <w:p w:rsidR="002D58C2" w:rsidRDefault="002D58C2" w:rsidP="00236C9B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236C9B" w:rsidRDefault="00236C9B" w:rsidP="0023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:rsidR="00236C9B" w:rsidRPr="00C96EBC" w:rsidRDefault="00236C9B" w:rsidP="00236C9B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:rsidR="00236C9B" w:rsidRPr="00C96EBC" w:rsidRDefault="00236C9B" w:rsidP="00236C9B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:rsidR="00236C9B" w:rsidRPr="00383496" w:rsidRDefault="00236C9B" w:rsidP="00236C9B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:rsidR="00236C9B" w:rsidRDefault="00236C9B" w:rsidP="00236C9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36C9B" w:rsidRPr="009F7B10" w:rsidRDefault="00236C9B" w:rsidP="00236C9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:rsidR="00236C9B" w:rsidRPr="00EA1451" w:rsidRDefault="00236C9B" w:rsidP="00236C9B">
      <w:pPr>
        <w:spacing w:line="240" w:lineRule="auto"/>
        <w:ind w:right="-285"/>
        <w:contextualSpacing/>
        <w:jc w:val="center"/>
        <w:rPr>
          <w:rFonts w:ascii="Times New Roman" w:hAnsi="Times New Roman"/>
          <w:sz w:val="21"/>
          <w:szCs w:val="21"/>
        </w:rPr>
      </w:pPr>
      <w:r w:rsidRPr="00EA1451">
        <w:rPr>
          <w:rFonts w:ascii="Times New Roman" w:hAnsi="Times New Roman"/>
          <w:sz w:val="21"/>
          <w:szCs w:val="21"/>
        </w:rPr>
        <w:t xml:space="preserve">dot. dostawy materiałów biurowych w ramach projektu nr FAMI.01.01-IZ.00-0002/24 pn. </w:t>
      </w:r>
      <w:r w:rsidRPr="00EA1451">
        <w:rPr>
          <w:rFonts w:ascii="Times New Roman" w:hAnsi="Times New Roman"/>
          <w:sz w:val="21"/>
          <w:szCs w:val="21"/>
        </w:rPr>
        <w:br/>
        <w:t>"Wzmocnienie infrastruktury i procedur azylowych" do Nadbużańskiego Oddziału Straży Granicznej w Chełmie</w:t>
      </w:r>
    </w:p>
    <w:p w:rsidR="00236C9B" w:rsidRPr="007022E9" w:rsidRDefault="00236C9B" w:rsidP="00236C9B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851"/>
        <w:gridCol w:w="1134"/>
        <w:gridCol w:w="567"/>
        <w:gridCol w:w="1134"/>
        <w:gridCol w:w="992"/>
        <w:gridCol w:w="1134"/>
      </w:tblGrid>
      <w:tr w:rsidR="00236C9B" w:rsidRPr="0065724C" w:rsidTr="0068426B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236C9B" w:rsidRPr="008D5B22" w:rsidRDefault="00236C9B" w:rsidP="0068426B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D5B22">
              <w:rPr>
                <w:rFonts w:ascii="Times New Roman" w:hAnsi="Times New Roman"/>
                <w:b/>
                <w:sz w:val="16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36C9B" w:rsidRPr="008D5B22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D5B22">
              <w:rPr>
                <w:rFonts w:ascii="Times New Roman" w:hAnsi="Times New Roman"/>
                <w:b/>
                <w:sz w:val="16"/>
                <w:szCs w:val="20"/>
              </w:rPr>
              <w:t>Nazwa przedmiotu 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6C9B" w:rsidRPr="008D5B22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D5B22">
              <w:rPr>
                <w:rFonts w:ascii="Times New Roman" w:hAnsi="Times New Roman"/>
                <w:b/>
                <w:sz w:val="16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8D5B22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D5B22">
              <w:rPr>
                <w:rFonts w:ascii="Times New Roman" w:hAnsi="Times New Roman"/>
                <w:b/>
                <w:sz w:val="16"/>
                <w:szCs w:val="20"/>
              </w:rPr>
              <w:t>Cena jednostkowa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6C9B" w:rsidRPr="008D5B22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D5B22">
              <w:rPr>
                <w:rFonts w:ascii="Times New Roman" w:hAnsi="Times New Roman"/>
                <w:b/>
                <w:sz w:val="16"/>
                <w:szCs w:val="20"/>
              </w:rPr>
              <w:t>VAT</w:t>
            </w:r>
          </w:p>
          <w:p w:rsidR="00236C9B" w:rsidRPr="008D5B22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D5B22">
              <w:rPr>
                <w:rFonts w:ascii="Times New Roman" w:hAnsi="Times New Roman"/>
                <w:b/>
                <w:sz w:val="16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8D5B22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D5B22">
              <w:rPr>
                <w:rFonts w:ascii="Times New Roman" w:hAnsi="Times New Roman"/>
                <w:b/>
                <w:sz w:val="16"/>
                <w:szCs w:val="20"/>
              </w:rPr>
              <w:t>Cena jednostkowa brutto (zł)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C9B" w:rsidRPr="008D5B22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D5B22">
              <w:rPr>
                <w:rFonts w:ascii="Times New Roman" w:hAnsi="Times New Roman"/>
                <w:b/>
                <w:sz w:val="16"/>
                <w:szCs w:val="20"/>
              </w:rPr>
              <w:t>Wartość brutto (zł)</w:t>
            </w:r>
          </w:p>
        </w:tc>
        <w:tc>
          <w:tcPr>
            <w:tcW w:w="1134" w:type="dxa"/>
          </w:tcPr>
          <w:p w:rsidR="00236C9B" w:rsidRPr="008D5B22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D5B22">
              <w:rPr>
                <w:rFonts w:ascii="Times New Roman" w:hAnsi="Times New Roman"/>
                <w:b/>
                <w:sz w:val="16"/>
                <w:szCs w:val="20"/>
              </w:rPr>
              <w:t>Uwagi: typ/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model </w:t>
            </w:r>
            <w:r w:rsidRPr="008D5B22">
              <w:rPr>
                <w:rFonts w:ascii="Times New Roman" w:hAnsi="Times New Roman"/>
                <w:b/>
                <w:sz w:val="16"/>
                <w:szCs w:val="20"/>
              </w:rPr>
              <w:t>oferowanego asortymentu</w:t>
            </w:r>
          </w:p>
        </w:tc>
      </w:tr>
      <w:tr w:rsidR="00236C9B" w:rsidRPr="0065724C" w:rsidTr="0068426B">
        <w:trPr>
          <w:trHeight w:val="543"/>
        </w:trPr>
        <w:tc>
          <w:tcPr>
            <w:tcW w:w="426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9B" w:rsidRDefault="00236C9B" w:rsidP="006842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Kredki świecowe min. 12 kolorów </w:t>
            </w:r>
          </w:p>
          <w:p w:rsidR="00236C9B" w:rsidRPr="00D16CFA" w:rsidRDefault="00236C9B" w:rsidP="00684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color w:val="000000"/>
                <w:sz w:val="20"/>
                <w:szCs w:val="24"/>
              </w:rPr>
              <w:t>w metalowym lub plastikowym opakowaniu</w:t>
            </w:r>
          </w:p>
        </w:tc>
        <w:tc>
          <w:tcPr>
            <w:tcW w:w="851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2 opak.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C9B" w:rsidRPr="0065724C" w:rsidTr="0068426B">
        <w:trPr>
          <w:trHeight w:val="543"/>
        </w:trPr>
        <w:tc>
          <w:tcPr>
            <w:tcW w:w="426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9B" w:rsidRDefault="00236C9B" w:rsidP="006842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Kredki ołówkowe min. 12 kolorów </w:t>
            </w:r>
          </w:p>
          <w:p w:rsidR="00236C9B" w:rsidRPr="00D16CFA" w:rsidRDefault="00236C9B" w:rsidP="006842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color w:val="000000"/>
                <w:sz w:val="20"/>
                <w:szCs w:val="24"/>
              </w:rPr>
              <w:t>w metalowym lub plastikowym opakowaniu</w:t>
            </w:r>
          </w:p>
        </w:tc>
        <w:tc>
          <w:tcPr>
            <w:tcW w:w="851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2 opak.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C9B" w:rsidRPr="0065724C" w:rsidTr="0068426B">
        <w:trPr>
          <w:trHeight w:val="543"/>
        </w:trPr>
        <w:tc>
          <w:tcPr>
            <w:tcW w:w="426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9B" w:rsidRPr="00D16CFA" w:rsidRDefault="00236C9B" w:rsidP="006842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Książka do kolorowania dedykowana dla dzieci do 3 lat </w:t>
            </w:r>
          </w:p>
        </w:tc>
        <w:tc>
          <w:tcPr>
            <w:tcW w:w="851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2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C9B" w:rsidRPr="0065724C" w:rsidTr="0068426B">
        <w:trPr>
          <w:trHeight w:val="543"/>
        </w:trPr>
        <w:tc>
          <w:tcPr>
            <w:tcW w:w="426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9B" w:rsidRPr="00D16CFA" w:rsidRDefault="00236C9B" w:rsidP="006842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color w:val="000000"/>
                <w:sz w:val="20"/>
                <w:szCs w:val="24"/>
              </w:rPr>
              <w:t>Książka do kolorowania dedykowana dla dzieci 3-6 lat dla dziewczynek</w:t>
            </w:r>
          </w:p>
        </w:tc>
        <w:tc>
          <w:tcPr>
            <w:tcW w:w="851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2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C9B" w:rsidRPr="0065724C" w:rsidTr="0068426B">
        <w:trPr>
          <w:trHeight w:val="543"/>
        </w:trPr>
        <w:tc>
          <w:tcPr>
            <w:tcW w:w="426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5.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9B" w:rsidRPr="00D16CFA" w:rsidRDefault="00236C9B" w:rsidP="006842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color w:val="000000"/>
                <w:sz w:val="20"/>
                <w:szCs w:val="24"/>
              </w:rPr>
              <w:t>Książka do kolorowania dedykowana dla dzieci 3-6 lat dla chłopców</w:t>
            </w:r>
          </w:p>
        </w:tc>
        <w:tc>
          <w:tcPr>
            <w:tcW w:w="851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2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C9B" w:rsidRPr="0065724C" w:rsidTr="0068426B">
        <w:trPr>
          <w:trHeight w:val="369"/>
        </w:trPr>
        <w:tc>
          <w:tcPr>
            <w:tcW w:w="426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9B" w:rsidRPr="00D16CFA" w:rsidRDefault="00236C9B" w:rsidP="006842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color w:val="000000"/>
                <w:sz w:val="20"/>
                <w:szCs w:val="24"/>
              </w:rPr>
              <w:t>Blok rysunkowy A4 biały, 20 kartek</w:t>
            </w:r>
          </w:p>
        </w:tc>
        <w:tc>
          <w:tcPr>
            <w:tcW w:w="851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3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C9B" w:rsidRPr="0065724C" w:rsidTr="0068426B">
        <w:trPr>
          <w:trHeight w:val="543"/>
        </w:trPr>
        <w:tc>
          <w:tcPr>
            <w:tcW w:w="426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7.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9B" w:rsidRPr="00D16CFA" w:rsidRDefault="00236C9B" w:rsidP="006842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color w:val="000000"/>
                <w:sz w:val="20"/>
                <w:szCs w:val="24"/>
              </w:rPr>
              <w:t>Pojemnik/kosz plastikowy na zabawki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D16CF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br/>
              <w:t>o pojemności</w:t>
            </w:r>
            <w:r w:rsidRPr="00D16CF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10-15 l</w:t>
            </w:r>
          </w:p>
        </w:tc>
        <w:tc>
          <w:tcPr>
            <w:tcW w:w="851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1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C9B" w:rsidRPr="0065724C" w:rsidTr="0068426B">
        <w:trPr>
          <w:trHeight w:val="543"/>
        </w:trPr>
        <w:tc>
          <w:tcPr>
            <w:tcW w:w="426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8.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6C9B" w:rsidRPr="00D16CFA" w:rsidRDefault="00236C9B" w:rsidP="006842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color w:val="000000"/>
                <w:sz w:val="20"/>
                <w:szCs w:val="24"/>
              </w:rPr>
              <w:t>Długopis biurowy automatyczny, grubość linii pisania 0,5 mm, kolor tuszu  niebieski.</w:t>
            </w:r>
          </w:p>
        </w:tc>
        <w:tc>
          <w:tcPr>
            <w:tcW w:w="851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200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C9B" w:rsidRPr="0065724C" w:rsidTr="0068426B">
        <w:trPr>
          <w:trHeight w:val="543"/>
        </w:trPr>
        <w:tc>
          <w:tcPr>
            <w:tcW w:w="426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9.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6C9B" w:rsidRPr="00D16CFA" w:rsidRDefault="00236C9B" w:rsidP="006842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color w:val="000000"/>
                <w:sz w:val="20"/>
                <w:szCs w:val="24"/>
              </w:rPr>
              <w:t>Koperta biurowa C4 z rozszerzanym bokiem i spodem, brązowa, z paskiem klejącym, wykonana z wytrzymałego papieru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o</w:t>
            </w:r>
            <w:r w:rsidRPr="00D16CF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gramatur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ze</w:t>
            </w:r>
            <w:r w:rsidRPr="00D16CF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minimum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br/>
            </w:r>
            <w:r w:rsidRPr="00D16CFA">
              <w:rPr>
                <w:rFonts w:ascii="Times New Roman" w:hAnsi="Times New Roman"/>
                <w:color w:val="000000"/>
                <w:sz w:val="20"/>
                <w:szCs w:val="24"/>
              </w:rPr>
              <w:t>130 g/m</w:t>
            </w:r>
            <w:r w:rsidRPr="00383496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236C9B" w:rsidRPr="00D16CFA" w:rsidRDefault="00236C9B" w:rsidP="006842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 xml:space="preserve">300 szt.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C9B" w:rsidRPr="0065724C" w:rsidTr="0068426B">
        <w:trPr>
          <w:trHeight w:val="512"/>
        </w:trPr>
        <w:tc>
          <w:tcPr>
            <w:tcW w:w="7797" w:type="dxa"/>
            <w:gridSpan w:val="6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83496">
              <w:rPr>
                <w:rFonts w:ascii="Times New Roman" w:hAnsi="Times New Roman"/>
                <w:b/>
                <w:szCs w:val="20"/>
              </w:rPr>
              <w:t>RAZEM WARTOŚĆ OFERTY BRUTTO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:rsidR="00236C9B" w:rsidRPr="0065724C" w:rsidRDefault="00236C9B" w:rsidP="0068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236C9B" w:rsidRPr="008D5B22" w:rsidRDefault="00236C9B" w:rsidP="00236C9B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36C9B" w:rsidRPr="00383496" w:rsidRDefault="00236C9B" w:rsidP="00236C9B">
      <w:pPr>
        <w:spacing w:after="0"/>
        <w:ind w:right="-285"/>
        <w:rPr>
          <w:rFonts w:ascii="Times New Roman" w:hAnsi="Times New Roman"/>
          <w:sz w:val="20"/>
          <w:szCs w:val="20"/>
        </w:rPr>
      </w:pPr>
      <w:r w:rsidRPr="00383496">
        <w:rPr>
          <w:rFonts w:ascii="Times New Roman" w:hAnsi="Times New Roman"/>
          <w:sz w:val="20"/>
          <w:szCs w:val="20"/>
        </w:rPr>
        <w:t>Termin realizacji zamówienia: ………………………..</w:t>
      </w:r>
    </w:p>
    <w:p w:rsidR="00236C9B" w:rsidRPr="00383496" w:rsidRDefault="00236C9B" w:rsidP="00236C9B">
      <w:pPr>
        <w:spacing w:after="0"/>
        <w:ind w:right="-285"/>
        <w:jc w:val="both"/>
        <w:rPr>
          <w:rFonts w:ascii="Times New Roman" w:hAnsi="Times New Roman"/>
          <w:sz w:val="20"/>
          <w:szCs w:val="20"/>
        </w:rPr>
      </w:pPr>
      <w:r w:rsidRPr="00383496">
        <w:rPr>
          <w:rFonts w:ascii="Times New Roman" w:hAnsi="Times New Roman"/>
          <w:sz w:val="20"/>
          <w:szCs w:val="20"/>
        </w:rPr>
        <w:t xml:space="preserve">Sposób i termin płatności: </w:t>
      </w:r>
      <w:r w:rsidRPr="00383496">
        <w:rPr>
          <w:rFonts w:ascii="Times New Roman" w:hAnsi="Times New Roman"/>
          <w:b/>
          <w:sz w:val="20"/>
          <w:szCs w:val="20"/>
          <w:u w:val="single"/>
        </w:rPr>
        <w:t>sprzedaż z odroczonym terminem płatności - przelew w terminie 14 dni</w:t>
      </w:r>
      <w:r w:rsidRPr="00383496">
        <w:rPr>
          <w:rFonts w:ascii="Times New Roman" w:hAnsi="Times New Roman"/>
          <w:sz w:val="20"/>
          <w:szCs w:val="20"/>
        </w:rPr>
        <w:t xml:space="preserve"> od daty dostarczenia towaru wraz z prawidłowo wystawioną fakturą na wskazany numer rachunku bankowego dostawcy.</w:t>
      </w:r>
    </w:p>
    <w:p w:rsidR="00236C9B" w:rsidRPr="00383496" w:rsidRDefault="00236C9B" w:rsidP="00236C9B">
      <w:pPr>
        <w:spacing w:after="0"/>
        <w:ind w:right="-285"/>
        <w:rPr>
          <w:rFonts w:ascii="Times New Roman" w:hAnsi="Times New Roman"/>
          <w:sz w:val="20"/>
          <w:szCs w:val="20"/>
          <w:u w:val="single"/>
        </w:rPr>
      </w:pPr>
      <w:r w:rsidRPr="00383496">
        <w:rPr>
          <w:rFonts w:ascii="Times New Roman" w:hAnsi="Times New Roman"/>
          <w:sz w:val="20"/>
          <w:szCs w:val="20"/>
        </w:rPr>
        <w:t>Oferta ważna do: ………………………………………</w:t>
      </w:r>
    </w:p>
    <w:p w:rsidR="00236C9B" w:rsidRPr="00383496" w:rsidRDefault="00236C9B" w:rsidP="00236C9B">
      <w:pPr>
        <w:spacing w:after="0"/>
        <w:ind w:right="-285"/>
        <w:rPr>
          <w:rFonts w:ascii="Times New Roman" w:hAnsi="Times New Roman"/>
          <w:sz w:val="20"/>
          <w:szCs w:val="20"/>
        </w:rPr>
      </w:pPr>
      <w:r w:rsidRPr="00383496">
        <w:rPr>
          <w:rFonts w:ascii="Times New Roman" w:hAnsi="Times New Roman"/>
          <w:sz w:val="20"/>
          <w:szCs w:val="20"/>
        </w:rPr>
        <w:t>Koszt dostawy zamówienia do siedziby Nadbużańskiego Oddziału Straży Granicznej w Chełmie pokrywa dostawca.</w:t>
      </w:r>
    </w:p>
    <w:p w:rsidR="00236C9B" w:rsidRDefault="00236C9B" w:rsidP="00236C9B">
      <w:pPr>
        <w:spacing w:after="0"/>
        <w:ind w:left="5954"/>
        <w:jc w:val="center"/>
        <w:rPr>
          <w:rFonts w:ascii="Times New Roman" w:hAnsi="Times New Roman"/>
          <w:sz w:val="20"/>
          <w:szCs w:val="20"/>
        </w:rPr>
      </w:pPr>
    </w:p>
    <w:p w:rsidR="00236C9B" w:rsidRDefault="00236C9B" w:rsidP="00236C9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36C9B" w:rsidRDefault="00236C9B" w:rsidP="00236C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9B" w:rsidRDefault="00236C9B" w:rsidP="00236C9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236C9B" w:rsidRDefault="00236C9B" w:rsidP="00236C9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236C9B" w:rsidRPr="0065724C" w:rsidRDefault="00236C9B" w:rsidP="00236C9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..</w:t>
      </w:r>
      <w:r w:rsidRPr="0065724C">
        <w:rPr>
          <w:rFonts w:ascii="Times New Roman" w:hAnsi="Times New Roman"/>
          <w:sz w:val="20"/>
          <w:szCs w:val="20"/>
        </w:rPr>
        <w:t>………………………</w:t>
      </w:r>
    </w:p>
    <w:p w:rsidR="00236C9B" w:rsidRPr="00D93A2F" w:rsidRDefault="00236C9B" w:rsidP="00236C9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A25996" w:rsidRDefault="00A25996"/>
    <w:sectPr w:rsidR="00A25996" w:rsidSect="00236C9B">
      <w:headerReference w:type="default" r:id="rId6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F8" w:rsidRDefault="00AD38F8" w:rsidP="002D58C2">
      <w:pPr>
        <w:spacing w:after="0" w:line="240" w:lineRule="auto"/>
      </w:pPr>
      <w:r>
        <w:separator/>
      </w:r>
    </w:p>
  </w:endnote>
  <w:endnote w:type="continuationSeparator" w:id="0">
    <w:p w:rsidR="00AD38F8" w:rsidRDefault="00AD38F8" w:rsidP="002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F8" w:rsidRDefault="00AD38F8" w:rsidP="002D58C2">
      <w:pPr>
        <w:spacing w:after="0" w:line="240" w:lineRule="auto"/>
      </w:pPr>
      <w:r>
        <w:separator/>
      </w:r>
    </w:p>
  </w:footnote>
  <w:footnote w:type="continuationSeparator" w:id="0">
    <w:p w:rsidR="00AD38F8" w:rsidRDefault="00AD38F8" w:rsidP="002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C2" w:rsidRDefault="002D58C2" w:rsidP="002D58C2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  <w:r>
      <w:rPr>
        <w:noProof/>
        <w:lang w:eastAsia="pl-PL"/>
      </w:rPr>
      <w:drawing>
        <wp:inline distT="0" distB="0" distL="0" distR="0">
          <wp:extent cx="5982335" cy="7442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33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8C2" w:rsidRDefault="002D58C2" w:rsidP="002D58C2">
    <w:pPr>
      <w:tabs>
        <w:tab w:val="center" w:pos="4536"/>
        <w:tab w:val="right" w:pos="9072"/>
      </w:tabs>
      <w:spacing w:after="0" w:line="240" w:lineRule="auto"/>
      <w:ind w:left="-142" w:right="-142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Zamówienie publiczne współfinansowane ze środków Unii Europejskiej w ramach projektu </w:t>
    </w:r>
    <w:r>
      <w:rPr>
        <w:rFonts w:ascii="Times New Roman" w:eastAsia="Times New Roman" w:hAnsi="Times New Roman"/>
        <w:b/>
        <w:i/>
        <w:sz w:val="16"/>
        <w:szCs w:val="16"/>
        <w:lang w:eastAsia="pl-PL"/>
      </w:rPr>
      <w:t>Funduszu Azylu, Migracji i Integracji na lata 2021-2027</w:t>
    </w:r>
  </w:p>
  <w:p w:rsidR="002D58C2" w:rsidRDefault="002D58C2" w:rsidP="002D58C2">
    <w:pPr>
      <w:tabs>
        <w:tab w:val="center" w:pos="4536"/>
        <w:tab w:val="right" w:pos="9072"/>
      </w:tabs>
      <w:spacing w:after="0" w:line="240" w:lineRule="auto"/>
      <w:ind w:left="-142" w:right="-142"/>
      <w:jc w:val="center"/>
      <w:rPr>
        <w:rFonts w:ascii="Times New Roman" w:eastAsia="Times New Roman" w:hAnsi="Times New Roman"/>
        <w:i/>
        <w:sz w:val="16"/>
        <w:szCs w:val="16"/>
        <w:lang w:eastAsia="pl-PL"/>
      </w:rPr>
    </w:pPr>
    <w:r>
      <w:rPr>
        <w:rFonts w:ascii="Times New Roman" w:eastAsia="Times New Roman" w:hAnsi="Times New Roman"/>
        <w:i/>
        <w:sz w:val="16"/>
        <w:szCs w:val="16"/>
        <w:lang w:eastAsia="pl-PL"/>
      </w:rPr>
      <w:t>Projekt nr FAMI.01.01-IZ.00-0002/24 pn. "Wzmocnienie infrastruktury i procedur azylowych"</w:t>
    </w:r>
  </w:p>
  <w:p w:rsidR="009F6E46" w:rsidRPr="002D58C2" w:rsidRDefault="009F6E46" w:rsidP="002D58C2">
    <w:pPr>
      <w:tabs>
        <w:tab w:val="center" w:pos="4536"/>
        <w:tab w:val="right" w:pos="9072"/>
      </w:tabs>
      <w:spacing w:after="0" w:line="240" w:lineRule="auto"/>
      <w:ind w:left="-142" w:right="-142"/>
      <w:jc w:val="center"/>
      <w:rPr>
        <w:rFonts w:ascii="Times New Roman" w:eastAsia="Times New Roman" w:hAnsi="Times New Roman"/>
        <w:i/>
        <w:sz w:val="16"/>
        <w:szCs w:val="16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9B"/>
    <w:rsid w:val="00236C9B"/>
    <w:rsid w:val="002D58C2"/>
    <w:rsid w:val="0072602E"/>
    <w:rsid w:val="009F6E46"/>
    <w:rsid w:val="00A25996"/>
    <w:rsid w:val="00A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8FC0"/>
  <w15:chartTrackingRefBased/>
  <w15:docId w15:val="{1BB59CE9-D4CE-4DFE-BDBB-0C79FD3D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C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8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8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Company>Straż Graniczna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3</cp:revision>
  <dcterms:created xsi:type="dcterms:W3CDTF">2025-06-24T11:42:00Z</dcterms:created>
  <dcterms:modified xsi:type="dcterms:W3CDTF">2025-06-24T12:12:00Z</dcterms:modified>
</cp:coreProperties>
</file>