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1F7" w:rsidRPr="00DC3849" w:rsidRDefault="00BE61F7" w:rsidP="00BE61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…………..……..….</w:t>
      </w:r>
      <w:r w:rsidRPr="00DC3849">
        <w:rPr>
          <w:rFonts w:ascii="Times New Roman" w:hAnsi="Times New Roman"/>
          <w:sz w:val="24"/>
          <w:szCs w:val="24"/>
        </w:rPr>
        <w:t xml:space="preserve">, dnia </w:t>
      </w:r>
      <w:r w:rsidRPr="00DC3849">
        <w:rPr>
          <w:rFonts w:ascii="Times New Roman" w:hAnsi="Times New Roman"/>
          <w:sz w:val="20"/>
          <w:szCs w:val="24"/>
        </w:rPr>
        <w:t>……………</w:t>
      </w:r>
      <w:r w:rsidRPr="00DC3849">
        <w:rPr>
          <w:rFonts w:ascii="Times New Roman" w:hAnsi="Times New Roman"/>
          <w:sz w:val="24"/>
          <w:szCs w:val="24"/>
        </w:rPr>
        <w:t xml:space="preserve"> r.</w:t>
      </w:r>
    </w:p>
    <w:p w:rsidR="00BE61F7" w:rsidRPr="00DC3849" w:rsidRDefault="00D47A6E" w:rsidP="00687A18">
      <w:pPr>
        <w:spacing w:after="0" w:line="240" w:lineRule="auto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</w:t>
      </w:r>
      <w:r w:rsidR="00BE61F7" w:rsidRPr="00DC3849">
        <w:rPr>
          <w:rFonts w:ascii="Times New Roman" w:hAnsi="Times New Roman"/>
          <w:sz w:val="18"/>
          <w:szCs w:val="24"/>
        </w:rPr>
        <w:t xml:space="preserve">miejscowość </w:t>
      </w:r>
      <w:r w:rsidR="00BE61F7" w:rsidRPr="00DC3849">
        <w:rPr>
          <w:rFonts w:ascii="Times New Roman" w:hAnsi="Times New Roman"/>
          <w:sz w:val="18"/>
          <w:szCs w:val="24"/>
        </w:rPr>
        <w:tab/>
      </w:r>
      <w:r w:rsidR="00BE61F7" w:rsidRPr="00DC3849"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 xml:space="preserve">   </w:t>
      </w:r>
      <w:r w:rsidR="00BE61F7" w:rsidRPr="00DC3849">
        <w:rPr>
          <w:rFonts w:ascii="Times New Roman" w:hAnsi="Times New Roman"/>
          <w:sz w:val="18"/>
          <w:szCs w:val="24"/>
        </w:rPr>
        <w:t>data</w:t>
      </w:r>
    </w:p>
    <w:p w:rsidR="00BE61F7" w:rsidRPr="00DC3849" w:rsidRDefault="00BE61F7" w:rsidP="00BE61F7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DC3849">
        <w:rPr>
          <w:rFonts w:ascii="Times New Roman" w:hAnsi="Times New Roman"/>
          <w:sz w:val="20"/>
          <w:szCs w:val="24"/>
        </w:rPr>
        <w:t>……………………………………….</w:t>
      </w:r>
    </w:p>
    <w:p w:rsidR="00BE61F7" w:rsidRPr="00DC3849" w:rsidRDefault="00BE61F7" w:rsidP="00BE61F7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DC3849">
        <w:rPr>
          <w:rFonts w:ascii="Times New Roman" w:hAnsi="Times New Roman"/>
          <w:sz w:val="18"/>
          <w:szCs w:val="24"/>
        </w:rPr>
        <w:t>Nazwa, adres i dane kontaktowe oferenta</w:t>
      </w:r>
    </w:p>
    <w:p w:rsidR="00BE61F7" w:rsidRPr="00DC3849" w:rsidRDefault="00BE61F7" w:rsidP="00BE61F7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BE61F7" w:rsidRPr="00DC3849" w:rsidRDefault="00BE61F7" w:rsidP="00BE61F7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DC3849">
        <w:rPr>
          <w:rFonts w:ascii="Times New Roman" w:hAnsi="Times New Roman"/>
          <w:b/>
          <w:sz w:val="24"/>
          <w:szCs w:val="20"/>
        </w:rPr>
        <w:t>FORMULARZ OFERTOWY</w:t>
      </w:r>
    </w:p>
    <w:p w:rsidR="00086456" w:rsidRDefault="00BE61F7" w:rsidP="00687A18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 xml:space="preserve">dot. </w:t>
      </w:r>
      <w:r w:rsidR="00687A18" w:rsidRPr="00687A18">
        <w:rPr>
          <w:rFonts w:ascii="Times New Roman" w:hAnsi="Times New Roman"/>
        </w:rPr>
        <w:t>wykonani</w:t>
      </w:r>
      <w:r w:rsidR="00687A18">
        <w:rPr>
          <w:rFonts w:ascii="Times New Roman" w:hAnsi="Times New Roman"/>
        </w:rPr>
        <w:t xml:space="preserve">a ryngrafów pamiątkowych </w:t>
      </w:r>
      <w:r w:rsidR="00687A18" w:rsidRPr="00687A18">
        <w:rPr>
          <w:rFonts w:ascii="Times New Roman" w:hAnsi="Times New Roman"/>
        </w:rPr>
        <w:t>z logotypem Agencji FRONTEX</w:t>
      </w:r>
    </w:p>
    <w:p w:rsidR="00687A18" w:rsidRPr="00DC3849" w:rsidRDefault="00BE61F7" w:rsidP="004E5D6F">
      <w:pPr>
        <w:spacing w:line="240" w:lineRule="auto"/>
        <w:contextualSpacing/>
        <w:jc w:val="center"/>
        <w:rPr>
          <w:rFonts w:ascii="Times New Roman" w:hAnsi="Times New Roman"/>
        </w:rPr>
      </w:pPr>
      <w:r w:rsidRPr="00DC3849">
        <w:rPr>
          <w:rFonts w:ascii="Times New Roman" w:hAnsi="Times New Roman"/>
        </w:rPr>
        <w:t>do Nadbużańskiego Oddziału Straży Granicznej w Chełmie</w:t>
      </w:r>
    </w:p>
    <w:p w:rsidR="00BE61F7" w:rsidRPr="00DC3849" w:rsidRDefault="00BE61F7" w:rsidP="00BE61F7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71"/>
        <w:gridCol w:w="708"/>
        <w:gridCol w:w="1276"/>
        <w:gridCol w:w="709"/>
        <w:gridCol w:w="1276"/>
      </w:tblGrid>
      <w:tr w:rsidR="004E5D6F" w:rsidRPr="00DC3849" w:rsidTr="004E5D6F">
        <w:trPr>
          <w:trHeight w:val="454"/>
        </w:trPr>
        <w:tc>
          <w:tcPr>
            <w:tcW w:w="425" w:type="dxa"/>
            <w:shd w:val="clear" w:color="auto" w:fill="auto"/>
            <w:vAlign w:val="center"/>
          </w:tcPr>
          <w:p w:rsidR="004E5D6F" w:rsidRPr="004E5D6F" w:rsidRDefault="004E5D6F" w:rsidP="00E72F4D">
            <w:pPr>
              <w:spacing w:after="0" w:line="240" w:lineRule="auto"/>
              <w:ind w:left="-111" w:right="-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D6F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4E5D6F" w:rsidRPr="004E5D6F" w:rsidRDefault="004E5D6F" w:rsidP="00E72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D6F"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E5D6F" w:rsidRPr="004E5D6F" w:rsidRDefault="004E5D6F" w:rsidP="004E5D6F">
            <w:pPr>
              <w:spacing w:after="0" w:line="240" w:lineRule="auto"/>
              <w:ind w:left="-105" w:right="-10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D6F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5D6F" w:rsidRPr="004E5D6F" w:rsidRDefault="004E5D6F" w:rsidP="00086456">
            <w:pPr>
              <w:spacing w:after="0" w:line="240" w:lineRule="auto"/>
              <w:ind w:left="-104" w:right="-10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D6F">
              <w:rPr>
                <w:rFonts w:ascii="Times New Roman" w:hAnsi="Times New Roman"/>
                <w:b/>
                <w:sz w:val="20"/>
                <w:szCs w:val="20"/>
              </w:rPr>
              <w:t>Cena jednostkowa brutto (zł)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E5D6F" w:rsidRPr="004E5D6F" w:rsidRDefault="004E5D6F" w:rsidP="006E6454">
            <w:pPr>
              <w:spacing w:after="0" w:line="240" w:lineRule="auto"/>
              <w:ind w:left="-105" w:right="-10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D6F"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:rsidR="004E5D6F" w:rsidRPr="004E5D6F" w:rsidRDefault="004E5D6F" w:rsidP="00E72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D6F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5D6F" w:rsidRPr="004E5D6F" w:rsidRDefault="004E5D6F" w:rsidP="00E72F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5D6F"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4E5D6F" w:rsidRPr="00DC3849" w:rsidTr="004E5D6F">
        <w:trPr>
          <w:trHeight w:val="3714"/>
        </w:trPr>
        <w:tc>
          <w:tcPr>
            <w:tcW w:w="425" w:type="dxa"/>
            <w:shd w:val="clear" w:color="auto" w:fill="auto"/>
          </w:tcPr>
          <w:p w:rsidR="004E5D6F" w:rsidRPr="005727BD" w:rsidRDefault="004E5D6F" w:rsidP="004E5D6F">
            <w:pPr>
              <w:spacing w:after="0" w:line="240" w:lineRule="auto"/>
              <w:rPr>
                <w:rFonts w:ascii="Times New Roman" w:hAnsi="Times New Roman"/>
                <w:szCs w:val="19"/>
              </w:rPr>
            </w:pPr>
            <w:r w:rsidRPr="005727BD">
              <w:rPr>
                <w:rFonts w:ascii="Times New Roman" w:hAnsi="Times New Roman"/>
                <w:szCs w:val="19"/>
              </w:rPr>
              <w:t>1.</w:t>
            </w:r>
          </w:p>
        </w:tc>
        <w:tc>
          <w:tcPr>
            <w:tcW w:w="5671" w:type="dxa"/>
          </w:tcPr>
          <w:p w:rsidR="004E5D6F" w:rsidRPr="00501FF9" w:rsidRDefault="004E5D6F" w:rsidP="004E5D6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501FF9">
              <w:rPr>
                <w:rFonts w:ascii="Times New Roman" w:hAnsi="Times New Roman"/>
                <w:sz w:val="24"/>
                <w:szCs w:val="20"/>
              </w:rPr>
              <w:t>Ryngraf na drewnianym podkładzie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501FF9">
              <w:rPr>
                <w:rFonts w:ascii="Times New Roman" w:hAnsi="Times New Roman"/>
                <w:sz w:val="24"/>
                <w:szCs w:val="20"/>
              </w:rPr>
              <w:t xml:space="preserve">w kształcie herbu </w:t>
            </w:r>
            <w:r>
              <w:rPr>
                <w:rFonts w:ascii="Times New Roman" w:hAnsi="Times New Roman"/>
                <w:sz w:val="24"/>
                <w:szCs w:val="20"/>
              </w:rPr>
              <w:br/>
            </w:r>
            <w:r w:rsidRPr="00501FF9">
              <w:rPr>
                <w:rFonts w:ascii="Times New Roman" w:hAnsi="Times New Roman"/>
                <w:sz w:val="24"/>
                <w:szCs w:val="20"/>
              </w:rPr>
              <w:t>o wymiarach ok.16x13cm, w górnej części na złotej wstędze napis :</w:t>
            </w:r>
          </w:p>
          <w:p w:rsidR="004E5D6F" w:rsidRPr="00501FF9" w:rsidRDefault="004E5D6F" w:rsidP="004E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501FF9">
              <w:rPr>
                <w:rFonts w:ascii="Times New Roman" w:hAnsi="Times New Roman"/>
                <w:b/>
                <w:szCs w:val="20"/>
              </w:rPr>
              <w:t>NADBUŻAŃSKI ODDZIAŁ SG</w:t>
            </w:r>
          </w:p>
          <w:p w:rsidR="004E5D6F" w:rsidRPr="00501FF9" w:rsidRDefault="004E5D6F" w:rsidP="004E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501FF9">
              <w:rPr>
                <w:rFonts w:ascii="Times New Roman" w:hAnsi="Times New Roman"/>
                <w:b/>
                <w:szCs w:val="20"/>
              </w:rPr>
              <w:t>im. 27 WOŁYŃSKIEJ DYWIZJI AK</w:t>
            </w:r>
          </w:p>
          <w:p w:rsidR="004E5D6F" w:rsidRPr="00501FF9" w:rsidRDefault="004E5D6F" w:rsidP="004E5D6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501FF9">
              <w:rPr>
                <w:rFonts w:ascii="Times New Roman" w:hAnsi="Times New Roman"/>
                <w:sz w:val="24"/>
                <w:szCs w:val="20"/>
              </w:rPr>
              <w:t>pod spodem metalowe stylizowane logo oddziału, poniżej na złotej wstędze napis:</w:t>
            </w:r>
          </w:p>
          <w:p w:rsidR="004E5D6F" w:rsidRPr="00501FF9" w:rsidRDefault="004E5D6F" w:rsidP="004E5D6F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01FF9">
              <w:rPr>
                <w:rFonts w:ascii="Times New Roman" w:hAnsi="Times New Roman"/>
                <w:b/>
                <w:szCs w:val="20"/>
              </w:rPr>
              <w:t>PLACÓWKA STRAŻY GRANICZNEJ</w:t>
            </w:r>
          </w:p>
          <w:p w:rsidR="004E5D6F" w:rsidRDefault="004E5D6F" w:rsidP="004E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501FF9">
              <w:rPr>
                <w:rFonts w:ascii="Times New Roman" w:hAnsi="Times New Roman"/>
                <w:b/>
                <w:szCs w:val="20"/>
              </w:rPr>
              <w:t>w TERESPOLU</w:t>
            </w:r>
            <w:r>
              <w:rPr>
                <w:rFonts w:ascii="Times New Roman" w:hAnsi="Times New Roman"/>
                <w:b/>
                <w:szCs w:val="20"/>
              </w:rPr>
              <w:t xml:space="preserve">/ HREBENNEM/ DOROHUSKU </w:t>
            </w:r>
          </w:p>
          <w:p w:rsidR="004E5D6F" w:rsidRPr="00E861E0" w:rsidRDefault="004E5D6F" w:rsidP="004E5D6F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861E0">
              <w:rPr>
                <w:rFonts w:ascii="Times New Roman" w:hAnsi="Times New Roman"/>
                <w:szCs w:val="20"/>
              </w:rPr>
              <w:t>(do wyboru)</w:t>
            </w:r>
          </w:p>
          <w:p w:rsidR="004E5D6F" w:rsidRPr="00501FF9" w:rsidRDefault="004E5D6F" w:rsidP="004E5D6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501FF9">
              <w:rPr>
                <w:rFonts w:ascii="Times New Roman" w:hAnsi="Times New Roman"/>
                <w:sz w:val="24"/>
                <w:szCs w:val="20"/>
              </w:rPr>
              <w:t>poniżej dopasowane wizualnie do całości</w:t>
            </w:r>
          </w:p>
          <w:p w:rsidR="004E5D6F" w:rsidRPr="00501FF9" w:rsidRDefault="004E5D6F" w:rsidP="004E5D6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501FF9">
              <w:rPr>
                <w:rFonts w:ascii="Times New Roman" w:hAnsi="Times New Roman"/>
                <w:sz w:val="24"/>
                <w:szCs w:val="20"/>
              </w:rPr>
              <w:t>logo FRONTEX:</w:t>
            </w:r>
          </w:p>
          <w:p w:rsidR="004E5D6F" w:rsidRPr="00501FF9" w:rsidRDefault="004E5D6F" w:rsidP="004E5D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1FF9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l-PL"/>
              </w:rPr>
              <w:drawing>
                <wp:inline distT="0" distB="0" distL="0" distR="0" wp14:anchorId="4608661B" wp14:editId="4B41E2A3">
                  <wp:extent cx="1553919" cy="349209"/>
                  <wp:effectExtent l="0" t="0" r="0" b="0"/>
                  <wp:docPr id="11" name="Obraz 11" descr="C:\Users\021314\Documents\DOKUMENTY STS\Projekty logo\logo FRONTEX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021314\Documents\DOKUMENTY STS\Projekty logo\logo FRONTEX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919" cy="349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dxa"/>
          </w:tcPr>
          <w:p w:rsidR="004E5D6F" w:rsidRPr="004E5D6F" w:rsidRDefault="004E5D6F" w:rsidP="004E5D6F">
            <w:pPr>
              <w:spacing w:after="0" w:line="240" w:lineRule="auto"/>
              <w:ind w:left="-105" w:right="-107"/>
              <w:jc w:val="center"/>
              <w:rPr>
                <w:rFonts w:ascii="Times New Roman" w:hAnsi="Times New Roman"/>
                <w:b/>
                <w:szCs w:val="24"/>
              </w:rPr>
            </w:pPr>
            <w:r w:rsidRPr="004E5D6F">
              <w:rPr>
                <w:rFonts w:ascii="Times New Roman" w:hAnsi="Times New Roman"/>
                <w:b/>
                <w:szCs w:val="24"/>
              </w:rPr>
              <w:t>20 szt.</w:t>
            </w:r>
          </w:p>
        </w:tc>
        <w:tc>
          <w:tcPr>
            <w:tcW w:w="1276" w:type="dxa"/>
            <w:shd w:val="clear" w:color="auto" w:fill="auto"/>
          </w:tcPr>
          <w:p w:rsidR="004E5D6F" w:rsidRPr="009C220D" w:rsidRDefault="004E5D6F" w:rsidP="004E5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E5D6F" w:rsidRPr="009C220D" w:rsidRDefault="004E5D6F" w:rsidP="004E5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E5D6F" w:rsidRPr="009C220D" w:rsidRDefault="004E5D6F" w:rsidP="004E5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5D6F" w:rsidRPr="00DC3849" w:rsidTr="004E5D6F">
        <w:trPr>
          <w:trHeight w:val="3392"/>
        </w:trPr>
        <w:tc>
          <w:tcPr>
            <w:tcW w:w="425" w:type="dxa"/>
            <w:shd w:val="clear" w:color="auto" w:fill="auto"/>
          </w:tcPr>
          <w:p w:rsidR="004E5D6F" w:rsidRPr="005727BD" w:rsidRDefault="004E5D6F" w:rsidP="004E5D6F">
            <w:pPr>
              <w:spacing w:after="0" w:line="240" w:lineRule="auto"/>
              <w:jc w:val="center"/>
              <w:rPr>
                <w:rFonts w:ascii="Times New Roman" w:hAnsi="Times New Roman"/>
                <w:szCs w:val="19"/>
              </w:rPr>
            </w:pPr>
            <w:r>
              <w:rPr>
                <w:rFonts w:ascii="Times New Roman" w:hAnsi="Times New Roman"/>
                <w:szCs w:val="19"/>
              </w:rPr>
              <w:t>2.</w:t>
            </w:r>
          </w:p>
        </w:tc>
        <w:tc>
          <w:tcPr>
            <w:tcW w:w="5671" w:type="dxa"/>
          </w:tcPr>
          <w:p w:rsidR="004E5D6F" w:rsidRDefault="004E5D6F" w:rsidP="004E5D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623E">
              <w:rPr>
                <w:rFonts w:ascii="Times New Roman" w:eastAsiaTheme="minorHAnsi" w:hAnsi="Times New Roman"/>
                <w:sz w:val="24"/>
                <w:szCs w:val="24"/>
              </w:rPr>
              <w:t xml:space="preserve">Etui dopasowane wielkością do ryngrafów z zewnątrz wykończone ekoskórą w kolorze granatowym, </w:t>
            </w:r>
          </w:p>
          <w:p w:rsidR="004E5D6F" w:rsidRPr="00EE623E" w:rsidRDefault="004E5D6F" w:rsidP="004E5D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623E">
              <w:rPr>
                <w:rFonts w:ascii="Times New Roman" w:eastAsiaTheme="minorHAnsi" w:hAnsi="Times New Roman"/>
                <w:sz w:val="24"/>
                <w:szCs w:val="24"/>
              </w:rPr>
              <w:t xml:space="preserve">z okuciami na rogach, wnętrze wykończone aksamitem/ atłasem, całość w kolorze granatowym. </w:t>
            </w:r>
          </w:p>
          <w:p w:rsidR="004E5D6F" w:rsidRPr="00EE623E" w:rsidRDefault="004E5D6F" w:rsidP="004E5D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623E">
              <w:rPr>
                <w:rFonts w:ascii="Times New Roman" w:eastAsiaTheme="minorHAnsi" w:hAnsi="Times New Roman"/>
                <w:sz w:val="24"/>
                <w:szCs w:val="24"/>
              </w:rPr>
              <w:t xml:space="preserve">Na zewnątrz od góry w kolorze złotym: </w:t>
            </w:r>
          </w:p>
          <w:p w:rsidR="004E5D6F" w:rsidRPr="00EE623E" w:rsidRDefault="004E5D6F" w:rsidP="004E5D6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623E">
              <w:rPr>
                <w:rFonts w:ascii="Times New Roman" w:eastAsiaTheme="minorHAnsi" w:hAnsi="Times New Roman"/>
                <w:sz w:val="24"/>
                <w:szCs w:val="24"/>
              </w:rPr>
              <w:t>logo FRONTEX</w:t>
            </w:r>
          </w:p>
          <w:p w:rsidR="004E5D6F" w:rsidRPr="00EE623E" w:rsidRDefault="004E5D6F" w:rsidP="004E5D6F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E623E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pl-PL"/>
              </w:rPr>
              <w:drawing>
                <wp:inline distT="0" distB="0" distL="0" distR="0" wp14:anchorId="39A07656" wp14:editId="5BE88307">
                  <wp:extent cx="1615627" cy="363077"/>
                  <wp:effectExtent l="0" t="0" r="3810" b="0"/>
                  <wp:docPr id="12" name="Obraz 12" descr="C:\Users\021314\Documents\DOKUMENTY STS\Projekty logo\logo FRONTEX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021314\Documents\DOKUMENTY STS\Projekty logo\logo FRONTEX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936" cy="408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5D6F" w:rsidRPr="00EE623E" w:rsidRDefault="004E5D6F" w:rsidP="004E5D6F">
            <w:pPr>
              <w:spacing w:after="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623E">
              <w:rPr>
                <w:rFonts w:ascii="Times New Roman" w:eastAsiaTheme="minorHAnsi" w:hAnsi="Times New Roman"/>
                <w:sz w:val="24"/>
                <w:szCs w:val="24"/>
              </w:rPr>
              <w:t>pod spodem napis w kolorze złotym:</w:t>
            </w:r>
          </w:p>
          <w:p w:rsidR="004E5D6F" w:rsidRPr="00EE623E" w:rsidRDefault="004E5D6F" w:rsidP="004E5D6F">
            <w:pPr>
              <w:spacing w:after="0" w:line="259" w:lineRule="auto"/>
              <w:jc w:val="center"/>
              <w:rPr>
                <w:rFonts w:ascii="Times New Roman" w:eastAsiaTheme="minorHAnsi" w:hAnsi="Times New Roman"/>
                <w:b/>
                <w:szCs w:val="24"/>
              </w:rPr>
            </w:pPr>
            <w:r w:rsidRPr="00EE623E">
              <w:rPr>
                <w:rFonts w:ascii="Times New Roman" w:eastAsiaTheme="minorHAnsi" w:hAnsi="Times New Roman"/>
                <w:b/>
                <w:szCs w:val="24"/>
              </w:rPr>
              <w:t>PLACÓWKA STRAŻY GRANICZNEJ</w:t>
            </w:r>
          </w:p>
          <w:p w:rsidR="004E5D6F" w:rsidRDefault="004E5D6F" w:rsidP="004E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eastAsiaTheme="minorHAnsi" w:hAnsi="Times New Roman"/>
                <w:b/>
                <w:szCs w:val="24"/>
              </w:rPr>
              <w:t xml:space="preserve">w </w:t>
            </w:r>
            <w:r w:rsidRPr="00501FF9">
              <w:rPr>
                <w:rFonts w:ascii="Times New Roman" w:hAnsi="Times New Roman"/>
                <w:b/>
                <w:szCs w:val="20"/>
              </w:rPr>
              <w:t>TERESPOLU</w:t>
            </w:r>
            <w:r>
              <w:rPr>
                <w:rFonts w:ascii="Times New Roman" w:hAnsi="Times New Roman"/>
                <w:b/>
                <w:szCs w:val="20"/>
              </w:rPr>
              <w:t xml:space="preserve">/ HREBENNEM/ DOROHUSKU </w:t>
            </w:r>
          </w:p>
          <w:p w:rsidR="004E5D6F" w:rsidRPr="00E861E0" w:rsidRDefault="004E5D6F" w:rsidP="004E5D6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4"/>
              </w:rPr>
            </w:pPr>
            <w:r w:rsidRPr="00E861E0">
              <w:rPr>
                <w:rFonts w:ascii="Times New Roman" w:hAnsi="Times New Roman"/>
                <w:szCs w:val="20"/>
              </w:rPr>
              <w:t>(do wyboru)</w:t>
            </w:r>
          </w:p>
        </w:tc>
        <w:tc>
          <w:tcPr>
            <w:tcW w:w="708" w:type="dxa"/>
          </w:tcPr>
          <w:p w:rsidR="004E5D6F" w:rsidRPr="004E5D6F" w:rsidRDefault="004E5D6F" w:rsidP="004E5D6F">
            <w:pPr>
              <w:spacing w:after="0" w:line="240" w:lineRule="auto"/>
              <w:ind w:left="-105" w:right="-107"/>
              <w:jc w:val="center"/>
              <w:rPr>
                <w:rFonts w:ascii="Times New Roman" w:hAnsi="Times New Roman"/>
                <w:b/>
                <w:szCs w:val="24"/>
              </w:rPr>
            </w:pPr>
            <w:r w:rsidRPr="004E5D6F">
              <w:rPr>
                <w:rFonts w:ascii="Times New Roman" w:hAnsi="Times New Roman"/>
                <w:b/>
                <w:szCs w:val="24"/>
              </w:rPr>
              <w:t>10 szt.</w:t>
            </w:r>
          </w:p>
        </w:tc>
        <w:tc>
          <w:tcPr>
            <w:tcW w:w="1276" w:type="dxa"/>
            <w:shd w:val="clear" w:color="auto" w:fill="auto"/>
          </w:tcPr>
          <w:p w:rsidR="004E5D6F" w:rsidRPr="009C220D" w:rsidRDefault="004E5D6F" w:rsidP="004E5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E5D6F" w:rsidRPr="009C220D" w:rsidRDefault="004E5D6F" w:rsidP="004E5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E5D6F" w:rsidRPr="009C220D" w:rsidRDefault="004E5D6F" w:rsidP="004E5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5D6F" w:rsidRPr="00DC3849" w:rsidTr="004E5D6F">
        <w:trPr>
          <w:trHeight w:val="415"/>
        </w:trPr>
        <w:tc>
          <w:tcPr>
            <w:tcW w:w="8789" w:type="dxa"/>
            <w:gridSpan w:val="5"/>
            <w:shd w:val="clear" w:color="auto" w:fill="auto"/>
            <w:vAlign w:val="center"/>
          </w:tcPr>
          <w:p w:rsidR="004E5D6F" w:rsidRPr="006E6454" w:rsidRDefault="004E5D6F" w:rsidP="004E5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6454">
              <w:rPr>
                <w:rFonts w:ascii="Times New Roman" w:hAnsi="Times New Roman"/>
                <w:b/>
                <w:szCs w:val="20"/>
              </w:rPr>
              <w:t>RAZEM WARTOŚĆ OFERTY BRUTTO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E5D6F" w:rsidRPr="009C220D" w:rsidRDefault="004E5D6F" w:rsidP="004E5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E61F7" w:rsidRPr="004E5D6F" w:rsidRDefault="00BE61F7" w:rsidP="00BE61F7">
      <w:pPr>
        <w:spacing w:after="0" w:line="240" w:lineRule="auto"/>
        <w:rPr>
          <w:rFonts w:ascii="Times New Roman" w:hAnsi="Times New Roman"/>
          <w:sz w:val="10"/>
          <w:szCs w:val="16"/>
        </w:rPr>
      </w:pPr>
    </w:p>
    <w:p w:rsidR="00BE61F7" w:rsidRDefault="00BE61F7" w:rsidP="004E5D6F">
      <w:pPr>
        <w:spacing w:after="0" w:line="240" w:lineRule="auto"/>
        <w:ind w:left="-426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Termin realizacji zamówienia: ………………………..</w:t>
      </w:r>
    </w:p>
    <w:p w:rsidR="00BE61F7" w:rsidRPr="00687A18" w:rsidRDefault="00BE61F7" w:rsidP="004E5D6F">
      <w:pPr>
        <w:spacing w:after="0" w:line="240" w:lineRule="auto"/>
        <w:ind w:left="-426" w:right="-285"/>
        <w:rPr>
          <w:rFonts w:ascii="Times New Roman" w:hAnsi="Times New Roman"/>
          <w:b/>
          <w:sz w:val="24"/>
          <w:szCs w:val="20"/>
          <w:u w:val="single"/>
        </w:rPr>
      </w:pPr>
      <w:r w:rsidRPr="00DC3849">
        <w:rPr>
          <w:rFonts w:ascii="Times New Roman" w:hAnsi="Times New Roman"/>
          <w:sz w:val="24"/>
          <w:szCs w:val="20"/>
        </w:rPr>
        <w:t xml:space="preserve">Oferta ważna do: </w:t>
      </w:r>
      <w:r w:rsidR="00687A18" w:rsidRPr="00687A18">
        <w:rPr>
          <w:rFonts w:ascii="Times New Roman" w:hAnsi="Times New Roman"/>
          <w:b/>
          <w:sz w:val="24"/>
          <w:szCs w:val="20"/>
          <w:u w:val="single"/>
        </w:rPr>
        <w:t>31.12.2025 r.</w:t>
      </w:r>
    </w:p>
    <w:p w:rsidR="00BE61F7" w:rsidRPr="00F80E07" w:rsidRDefault="006E6454" w:rsidP="004E5D6F">
      <w:pPr>
        <w:spacing w:after="0" w:line="240" w:lineRule="auto"/>
        <w:ind w:left="-426" w:right="-285"/>
        <w:rPr>
          <w:rFonts w:ascii="Times New Roman" w:hAnsi="Times New Roman"/>
          <w:sz w:val="24"/>
          <w:szCs w:val="20"/>
          <w:u w:val="single"/>
        </w:rPr>
      </w:pPr>
      <w:r>
        <w:rPr>
          <w:rFonts w:ascii="Times New Roman" w:hAnsi="Times New Roman"/>
          <w:sz w:val="24"/>
          <w:szCs w:val="20"/>
        </w:rPr>
        <w:t>Oferta zawiera</w:t>
      </w:r>
      <w:r w:rsidR="00BE61F7">
        <w:rPr>
          <w:rFonts w:ascii="Times New Roman" w:hAnsi="Times New Roman"/>
          <w:sz w:val="24"/>
          <w:szCs w:val="20"/>
        </w:rPr>
        <w:t xml:space="preserve"> </w:t>
      </w:r>
      <w:r w:rsidR="00BE61F7" w:rsidRPr="00BE61F7">
        <w:rPr>
          <w:rFonts w:ascii="Times New Roman" w:hAnsi="Times New Roman"/>
          <w:sz w:val="24"/>
          <w:szCs w:val="20"/>
        </w:rPr>
        <w:t>koszty opracowania projekt</w:t>
      </w:r>
      <w:r w:rsidR="005727BD">
        <w:rPr>
          <w:rFonts w:ascii="Times New Roman" w:hAnsi="Times New Roman"/>
          <w:sz w:val="24"/>
          <w:szCs w:val="20"/>
        </w:rPr>
        <w:t>u</w:t>
      </w:r>
      <w:r>
        <w:rPr>
          <w:rFonts w:ascii="Times New Roman" w:hAnsi="Times New Roman"/>
          <w:sz w:val="24"/>
          <w:szCs w:val="20"/>
        </w:rPr>
        <w:t xml:space="preserve"> graficzn</w:t>
      </w:r>
      <w:r w:rsidR="005727BD">
        <w:rPr>
          <w:rFonts w:ascii="Times New Roman" w:hAnsi="Times New Roman"/>
          <w:sz w:val="24"/>
          <w:szCs w:val="20"/>
        </w:rPr>
        <w:t>ego</w:t>
      </w:r>
      <w:r w:rsidR="00BE61F7">
        <w:rPr>
          <w:rFonts w:ascii="Times New Roman" w:hAnsi="Times New Roman"/>
          <w:sz w:val="24"/>
          <w:szCs w:val="20"/>
        </w:rPr>
        <w:t>.</w:t>
      </w:r>
    </w:p>
    <w:p w:rsidR="00BE61F7" w:rsidRPr="00DC3849" w:rsidRDefault="00BE61F7" w:rsidP="004E5D6F">
      <w:pPr>
        <w:spacing w:after="0" w:line="240" w:lineRule="auto"/>
        <w:ind w:left="-426" w:right="-285"/>
        <w:jc w:val="both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 xml:space="preserve">Sposób i termin płatności: </w:t>
      </w:r>
      <w:r w:rsidRPr="00DC3849">
        <w:rPr>
          <w:rFonts w:ascii="Times New Roman" w:hAnsi="Times New Roman"/>
          <w:b/>
          <w:sz w:val="24"/>
          <w:szCs w:val="20"/>
          <w:u w:val="single"/>
        </w:rPr>
        <w:t>sprzedaż z odroczonym terminem płatności - przelew w terminie 14 dni</w:t>
      </w:r>
      <w:r w:rsidRPr="00DC3849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br/>
      </w:r>
      <w:r w:rsidRPr="00DC3849">
        <w:rPr>
          <w:rFonts w:ascii="Times New Roman" w:hAnsi="Times New Roman"/>
          <w:sz w:val="24"/>
          <w:szCs w:val="20"/>
        </w:rPr>
        <w:t>od daty dostarczenia towaru wraz z prawidłowo wystawioną fakturą na wskazany numer rachunku bankowego dostawcy.</w:t>
      </w:r>
    </w:p>
    <w:p w:rsidR="00BE61F7" w:rsidRDefault="00BE61F7" w:rsidP="004E5D6F">
      <w:pPr>
        <w:spacing w:after="0" w:line="240" w:lineRule="auto"/>
        <w:ind w:left="-426" w:right="-285"/>
        <w:rPr>
          <w:rFonts w:ascii="Times New Roman" w:hAnsi="Times New Roman"/>
          <w:sz w:val="24"/>
          <w:szCs w:val="20"/>
        </w:rPr>
      </w:pPr>
      <w:r w:rsidRPr="00DC3849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:rsidR="004E5D6F" w:rsidRDefault="004E5D6F" w:rsidP="004E5D6F">
      <w:pPr>
        <w:spacing w:after="0" w:line="240" w:lineRule="auto"/>
        <w:ind w:left="-426" w:right="-285"/>
        <w:rPr>
          <w:rFonts w:ascii="Times New Roman" w:hAnsi="Times New Roman"/>
          <w:sz w:val="24"/>
          <w:szCs w:val="20"/>
        </w:rPr>
      </w:pPr>
    </w:p>
    <w:p w:rsidR="004E5D6F" w:rsidRDefault="004E5D6F" w:rsidP="004E5D6F">
      <w:pPr>
        <w:spacing w:after="0" w:line="240" w:lineRule="auto"/>
        <w:ind w:left="-426" w:right="-285"/>
        <w:rPr>
          <w:rFonts w:ascii="Times New Roman" w:hAnsi="Times New Roman"/>
          <w:sz w:val="24"/>
          <w:szCs w:val="20"/>
        </w:rPr>
      </w:pPr>
    </w:p>
    <w:p w:rsidR="00D47A6E" w:rsidRDefault="00D47A6E" w:rsidP="004E5D6F">
      <w:pPr>
        <w:spacing w:after="0" w:line="240" w:lineRule="auto"/>
        <w:ind w:left="-426" w:right="-285"/>
        <w:rPr>
          <w:rFonts w:ascii="Times New Roman" w:hAnsi="Times New Roman"/>
          <w:sz w:val="24"/>
          <w:szCs w:val="20"/>
        </w:rPr>
      </w:pPr>
      <w:bookmarkStart w:id="0" w:name="_GoBack"/>
      <w:bookmarkEnd w:id="0"/>
    </w:p>
    <w:p w:rsidR="004E5D6F" w:rsidRDefault="004E5D6F" w:rsidP="004E5D6F">
      <w:pPr>
        <w:spacing w:after="0" w:line="240" w:lineRule="auto"/>
        <w:ind w:left="-426" w:right="-285"/>
        <w:rPr>
          <w:rFonts w:ascii="Times New Roman" w:hAnsi="Times New Roman"/>
          <w:sz w:val="24"/>
          <w:szCs w:val="20"/>
        </w:rPr>
      </w:pPr>
    </w:p>
    <w:p w:rsidR="00BE61F7" w:rsidRPr="00DC3849" w:rsidRDefault="00BE61F7" w:rsidP="004E5D6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61F7" w:rsidRPr="00DC3849" w:rsidRDefault="00BE61F7" w:rsidP="00BE61F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>……………………………………</w:t>
      </w:r>
    </w:p>
    <w:p w:rsidR="00B56441" w:rsidRDefault="00BE61F7" w:rsidP="00BE61F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C3849">
        <w:rPr>
          <w:rFonts w:ascii="Times New Roman" w:hAnsi="Times New Roman"/>
          <w:sz w:val="20"/>
          <w:szCs w:val="20"/>
        </w:rPr>
        <w:t xml:space="preserve">Podpis osoby upoważnionej </w:t>
      </w:r>
    </w:p>
    <w:sectPr w:rsidR="00B56441" w:rsidSect="004E5D6F">
      <w:headerReference w:type="default" r:id="rId9"/>
      <w:type w:val="continuous"/>
      <w:pgSz w:w="11906" w:h="16838"/>
      <w:pgMar w:top="680" w:right="992" w:bottom="680" w:left="1418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8D7" w:rsidRDefault="00FE48D7" w:rsidP="00EA5C27">
      <w:pPr>
        <w:spacing w:after="0" w:line="240" w:lineRule="auto"/>
      </w:pPr>
      <w:r>
        <w:separator/>
      </w:r>
    </w:p>
  </w:endnote>
  <w:endnote w:type="continuationSeparator" w:id="0">
    <w:p w:rsidR="00FE48D7" w:rsidRDefault="00FE48D7" w:rsidP="00EA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8D7" w:rsidRDefault="00FE48D7" w:rsidP="00EA5C27">
      <w:pPr>
        <w:spacing w:after="0" w:line="240" w:lineRule="auto"/>
      </w:pPr>
      <w:r>
        <w:separator/>
      </w:r>
    </w:p>
  </w:footnote>
  <w:footnote w:type="continuationSeparator" w:id="0">
    <w:p w:rsidR="00FE48D7" w:rsidRDefault="00FE48D7" w:rsidP="00EA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C27" w:rsidRPr="0055213F" w:rsidRDefault="00EA5C27" w:rsidP="0055213F">
    <w:pPr>
      <w:autoSpaceDE w:val="0"/>
      <w:autoSpaceDN w:val="0"/>
      <w:adjustRightInd w:val="0"/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2661"/>
    <w:multiLevelType w:val="hybridMultilevel"/>
    <w:tmpl w:val="1B48D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307CFA"/>
    <w:multiLevelType w:val="hybridMultilevel"/>
    <w:tmpl w:val="B2284BFA"/>
    <w:lvl w:ilvl="0" w:tplc="3A7A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1475E"/>
    <w:multiLevelType w:val="hybridMultilevel"/>
    <w:tmpl w:val="B936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8544F"/>
    <w:multiLevelType w:val="hybridMultilevel"/>
    <w:tmpl w:val="A7E46EBC"/>
    <w:lvl w:ilvl="0" w:tplc="ECD43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717C52"/>
    <w:multiLevelType w:val="hybridMultilevel"/>
    <w:tmpl w:val="3BB2A7E4"/>
    <w:lvl w:ilvl="0" w:tplc="32EE617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00A49"/>
    <w:multiLevelType w:val="hybridMultilevel"/>
    <w:tmpl w:val="A1BAD292"/>
    <w:lvl w:ilvl="0" w:tplc="A574EFC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7134EB5"/>
    <w:multiLevelType w:val="hybridMultilevel"/>
    <w:tmpl w:val="CF9C22AE"/>
    <w:lvl w:ilvl="0" w:tplc="F6801B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30C79"/>
    <w:multiLevelType w:val="hybridMultilevel"/>
    <w:tmpl w:val="844005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DC852F1"/>
    <w:multiLevelType w:val="hybridMultilevel"/>
    <w:tmpl w:val="7DA49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C853F3"/>
    <w:multiLevelType w:val="hybridMultilevel"/>
    <w:tmpl w:val="1F4E5F8A"/>
    <w:lvl w:ilvl="0" w:tplc="CC2686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3269E"/>
    <w:multiLevelType w:val="hybridMultilevel"/>
    <w:tmpl w:val="E86ACD8A"/>
    <w:lvl w:ilvl="0" w:tplc="E04EB8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10"/>
  </w:num>
  <w:num w:numId="8">
    <w:abstractNumId w:val="6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F7"/>
    <w:rsid w:val="00025016"/>
    <w:rsid w:val="00084C88"/>
    <w:rsid w:val="00086456"/>
    <w:rsid w:val="000E206F"/>
    <w:rsid w:val="001448A7"/>
    <w:rsid w:val="001D04C2"/>
    <w:rsid w:val="001F5CD2"/>
    <w:rsid w:val="0022425F"/>
    <w:rsid w:val="002243E1"/>
    <w:rsid w:val="0027471A"/>
    <w:rsid w:val="002846D3"/>
    <w:rsid w:val="002E56E5"/>
    <w:rsid w:val="00410B2B"/>
    <w:rsid w:val="0041122F"/>
    <w:rsid w:val="00470638"/>
    <w:rsid w:val="00473980"/>
    <w:rsid w:val="004A16F3"/>
    <w:rsid w:val="004E5D6F"/>
    <w:rsid w:val="00524BAC"/>
    <w:rsid w:val="005727BD"/>
    <w:rsid w:val="005B1E21"/>
    <w:rsid w:val="005F5B19"/>
    <w:rsid w:val="00657FA8"/>
    <w:rsid w:val="006853E2"/>
    <w:rsid w:val="00687A18"/>
    <w:rsid w:val="006E6454"/>
    <w:rsid w:val="006F5E74"/>
    <w:rsid w:val="0073766F"/>
    <w:rsid w:val="0079148E"/>
    <w:rsid w:val="00913BCE"/>
    <w:rsid w:val="00957D09"/>
    <w:rsid w:val="00AD7D63"/>
    <w:rsid w:val="00B56441"/>
    <w:rsid w:val="00BE61F7"/>
    <w:rsid w:val="00C25349"/>
    <w:rsid w:val="00C35BC0"/>
    <w:rsid w:val="00C36E89"/>
    <w:rsid w:val="00CB5284"/>
    <w:rsid w:val="00CF79B8"/>
    <w:rsid w:val="00D47A6E"/>
    <w:rsid w:val="00E11AC0"/>
    <w:rsid w:val="00E861E0"/>
    <w:rsid w:val="00EA5C27"/>
    <w:rsid w:val="00F40DA4"/>
    <w:rsid w:val="00F95FF4"/>
    <w:rsid w:val="00FE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FF6E"/>
  <w15:chartTrackingRefBased/>
  <w15:docId w15:val="{C00AF5F4-07EE-4EFF-957A-8C33FA3D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61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61F7"/>
    <w:pPr>
      <w:ind w:left="720"/>
      <w:contextualSpacing/>
    </w:pPr>
  </w:style>
  <w:style w:type="character" w:styleId="Hipercze">
    <w:name w:val="Hyperlink"/>
    <w:uiPriority w:val="99"/>
    <w:unhideWhenUsed/>
    <w:rsid w:val="00BE61F7"/>
    <w:rPr>
      <w:color w:val="0000FF"/>
      <w:u w:val="single"/>
    </w:rPr>
  </w:style>
  <w:style w:type="table" w:styleId="Tabela-Siatka">
    <w:name w:val="Table Grid"/>
    <w:basedOn w:val="Standardowy"/>
    <w:uiPriority w:val="39"/>
    <w:rsid w:val="00BE6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2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A5C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Koszałka Beata</cp:lastModifiedBy>
  <cp:revision>8</cp:revision>
  <cp:lastPrinted>2025-10-17T12:57:00Z</cp:lastPrinted>
  <dcterms:created xsi:type="dcterms:W3CDTF">2025-09-19T09:04:00Z</dcterms:created>
  <dcterms:modified xsi:type="dcterms:W3CDTF">2025-10-20T09:31:00Z</dcterms:modified>
</cp:coreProperties>
</file>