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78F4B" w14:textId="77777777" w:rsidR="00AA06DE" w:rsidRPr="00F45B83" w:rsidRDefault="00AA06DE" w:rsidP="00AA06DE">
      <w:pPr>
        <w:spacing w:after="0" w:line="240" w:lineRule="auto"/>
        <w:ind w:right="-1"/>
        <w:rPr>
          <w:rFonts w:ascii="Times New Roman" w:hAnsi="Times New Roman"/>
          <w:b/>
        </w:rPr>
        <w:sectPr w:rsidR="00AA06DE" w:rsidRPr="00F45B83" w:rsidSect="00D67A4D">
          <w:headerReference w:type="default" r:id="rId7"/>
          <w:pgSz w:w="11906" w:h="16838"/>
          <w:pgMar w:top="567" w:right="991" w:bottom="567" w:left="1418" w:header="709" w:footer="709" w:gutter="0"/>
          <w:cols w:space="2"/>
          <w:docGrid w:linePitch="360"/>
        </w:sectPr>
      </w:pPr>
    </w:p>
    <w:p w14:paraId="0199C8F4" w14:textId="77777777" w:rsidR="001A2F0E" w:rsidRDefault="001A2F0E" w:rsidP="00AA06DE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856F09C" w14:textId="77777777" w:rsidR="000278C1" w:rsidRPr="00F45B83" w:rsidRDefault="000278C1" w:rsidP="00AA06D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A5959F4" w14:textId="77777777" w:rsidR="00AA06DE" w:rsidRPr="00F45B83" w:rsidRDefault="00AA06DE" w:rsidP="00AA06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…………..……..….</w:t>
      </w:r>
      <w:r w:rsidRPr="00F45B83">
        <w:rPr>
          <w:rFonts w:ascii="Times New Roman" w:hAnsi="Times New Roman"/>
          <w:sz w:val="24"/>
          <w:szCs w:val="24"/>
        </w:rPr>
        <w:t xml:space="preserve">, dnia </w:t>
      </w:r>
      <w:r w:rsidRPr="00F45B83">
        <w:rPr>
          <w:rFonts w:ascii="Times New Roman" w:hAnsi="Times New Roman"/>
          <w:sz w:val="20"/>
          <w:szCs w:val="24"/>
        </w:rPr>
        <w:t>……………</w:t>
      </w:r>
      <w:r w:rsidRPr="00F45B83">
        <w:rPr>
          <w:rFonts w:ascii="Times New Roman" w:hAnsi="Times New Roman"/>
          <w:sz w:val="24"/>
          <w:szCs w:val="24"/>
        </w:rPr>
        <w:t xml:space="preserve"> r.</w:t>
      </w:r>
    </w:p>
    <w:p w14:paraId="40DCB1D8" w14:textId="413A65FC" w:rsidR="00AA06DE" w:rsidRPr="00F45B83" w:rsidRDefault="00AA06DE" w:rsidP="00BC3917">
      <w:pPr>
        <w:spacing w:after="0" w:line="240" w:lineRule="auto"/>
        <w:ind w:left="6237" w:firstLine="284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18"/>
          <w:szCs w:val="24"/>
        </w:rPr>
        <w:t xml:space="preserve">miejscowość </w:t>
      </w:r>
      <w:r w:rsidRPr="00F45B83">
        <w:rPr>
          <w:rFonts w:ascii="Times New Roman" w:hAnsi="Times New Roman"/>
          <w:sz w:val="18"/>
          <w:szCs w:val="24"/>
        </w:rPr>
        <w:tab/>
      </w:r>
      <w:r w:rsidRPr="00F45B83">
        <w:rPr>
          <w:rFonts w:ascii="Times New Roman" w:hAnsi="Times New Roman"/>
          <w:sz w:val="18"/>
          <w:szCs w:val="24"/>
        </w:rPr>
        <w:tab/>
      </w:r>
      <w:r w:rsidR="00BC3917">
        <w:rPr>
          <w:rFonts w:ascii="Times New Roman" w:hAnsi="Times New Roman"/>
          <w:sz w:val="18"/>
          <w:szCs w:val="24"/>
        </w:rPr>
        <w:t xml:space="preserve">    </w:t>
      </w:r>
      <w:bookmarkStart w:id="0" w:name="_GoBack"/>
      <w:bookmarkEnd w:id="0"/>
      <w:r w:rsidRPr="00F45B83">
        <w:rPr>
          <w:rFonts w:ascii="Times New Roman" w:hAnsi="Times New Roman"/>
          <w:sz w:val="18"/>
          <w:szCs w:val="24"/>
        </w:rPr>
        <w:t>data</w:t>
      </w:r>
    </w:p>
    <w:p w14:paraId="6D9F7AE4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1A3A6B5A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F45B83">
        <w:rPr>
          <w:rFonts w:ascii="Times New Roman" w:hAnsi="Times New Roman"/>
          <w:sz w:val="18"/>
          <w:szCs w:val="24"/>
        </w:rPr>
        <w:t>Nazwa, adres i dane kontaktowe oferenta</w:t>
      </w:r>
    </w:p>
    <w:p w14:paraId="4E350C2C" w14:textId="77777777" w:rsidR="00AA06DE" w:rsidRPr="007C1A18" w:rsidRDefault="00AA06DE" w:rsidP="00AA06D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51EBEDC" w14:textId="7E37686C" w:rsidR="00AA06DE" w:rsidRDefault="00AA06DE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2EAE04A0" w14:textId="77777777" w:rsidR="007C1A18" w:rsidRPr="00F45B83" w:rsidRDefault="007C1A18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78CDC7B" w14:textId="77777777" w:rsidR="00AA06DE" w:rsidRPr="00F45B83" w:rsidRDefault="00AA06DE" w:rsidP="000278C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F45B83">
        <w:rPr>
          <w:rFonts w:ascii="Times New Roman" w:hAnsi="Times New Roman"/>
          <w:b/>
          <w:sz w:val="24"/>
          <w:szCs w:val="20"/>
        </w:rPr>
        <w:t>FORMULARZ OFERTOWY</w:t>
      </w:r>
    </w:p>
    <w:p w14:paraId="21F33D5E" w14:textId="664E2B6D" w:rsidR="000278C1" w:rsidRPr="00AB53C2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 xml:space="preserve">dot. </w:t>
      </w:r>
      <w:r w:rsidRPr="00961793">
        <w:rPr>
          <w:rFonts w:ascii="Times New Roman" w:hAnsi="Times New Roman"/>
        </w:rPr>
        <w:t xml:space="preserve">dostawy </w:t>
      </w:r>
      <w:r w:rsidR="00961793" w:rsidRPr="00961793">
        <w:rPr>
          <w:rFonts w:ascii="Times New Roman" w:hAnsi="Times New Roman"/>
          <w:sz w:val="24"/>
          <w:szCs w:val="24"/>
        </w:rPr>
        <w:t>części zamiennych do strzelby MOSSBERG</w:t>
      </w:r>
    </w:p>
    <w:p w14:paraId="0B85FB18" w14:textId="77777777" w:rsidR="00AA06DE" w:rsidRPr="00F45B83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>do Nadbużańskiego Oddziału Straży Granicznej w Chełmie</w:t>
      </w:r>
    </w:p>
    <w:p w14:paraId="2DFE872F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709"/>
        <w:gridCol w:w="1276"/>
        <w:gridCol w:w="850"/>
        <w:gridCol w:w="1134"/>
        <w:gridCol w:w="1276"/>
      </w:tblGrid>
      <w:tr w:rsidR="00961793" w:rsidRPr="00F45B83" w14:paraId="029F47D3" w14:textId="3567D2E8" w:rsidTr="00961793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14:paraId="1894EA26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3E75FA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4CD40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E9B8E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69308" w14:textId="77777777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14:paraId="1AE73419" w14:textId="6043814E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675BB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14:paraId="760E52CE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14:paraId="1E8BA90A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14:paraId="6B12E0C6" w14:textId="6EE0B661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961793" w:rsidRPr="00F45B83" w14:paraId="1C36B223" w14:textId="4E460B9B" w:rsidTr="00961793">
        <w:trPr>
          <w:trHeight w:val="1090"/>
        </w:trPr>
        <w:tc>
          <w:tcPr>
            <w:tcW w:w="425" w:type="dxa"/>
            <w:shd w:val="clear" w:color="auto" w:fill="auto"/>
          </w:tcPr>
          <w:p w14:paraId="339328AB" w14:textId="77777777" w:rsidR="00961793" w:rsidRPr="00F45B83" w:rsidRDefault="00961793" w:rsidP="007C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B8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14:paraId="6B8BC70A" w14:textId="5A9E0A54" w:rsidR="00961793" w:rsidRPr="00961793" w:rsidRDefault="00961793" w:rsidP="00961793">
            <w:pPr>
              <w:spacing w:after="0" w:line="240" w:lineRule="auto"/>
              <w:ind w:right="-428"/>
              <w:rPr>
                <w:rFonts w:ascii="Times New Roman" w:hAnsi="Times New Roman"/>
                <w:b/>
                <w:sz w:val="20"/>
                <w:szCs w:val="20"/>
              </w:rPr>
            </w:pPr>
            <w:r w:rsidRPr="00961793">
              <w:rPr>
                <w:rFonts w:ascii="Times New Roman" w:hAnsi="Times New Roman"/>
                <w:b/>
                <w:sz w:val="20"/>
                <w:szCs w:val="20"/>
              </w:rPr>
              <w:t>Podajnik do strzelby gładkolufowej Mossberg:</w:t>
            </w:r>
          </w:p>
          <w:p w14:paraId="6C5FC60A" w14:textId="77777777" w:rsidR="00961793" w:rsidRPr="00961793" w:rsidRDefault="00961793" w:rsidP="00961793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961793">
              <w:rPr>
                <w:rFonts w:ascii="Times New Roman" w:hAnsi="Times New Roman"/>
                <w:sz w:val="20"/>
                <w:szCs w:val="20"/>
              </w:rPr>
              <w:t>Model strzelby gładkolufowej Mossberg: 590</w:t>
            </w:r>
          </w:p>
          <w:p w14:paraId="313D4DC4" w14:textId="28A38645" w:rsidR="00961793" w:rsidRDefault="00961793" w:rsidP="00961793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961793">
              <w:rPr>
                <w:rFonts w:ascii="Times New Roman" w:hAnsi="Times New Roman"/>
                <w:sz w:val="20"/>
                <w:szCs w:val="20"/>
              </w:rPr>
              <w:t>Numer katalogowy części wg producenta: 1765</w:t>
            </w:r>
          </w:p>
          <w:p w14:paraId="2462C176" w14:textId="00D1022B" w:rsidR="00961793" w:rsidRPr="00961793" w:rsidRDefault="00961793" w:rsidP="00961793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sz w:val="20"/>
                <w:szCs w:val="20"/>
              </w:rPr>
            </w:pPr>
            <w:r w:rsidRPr="00961793">
              <w:rPr>
                <w:rFonts w:ascii="Times New Roman" w:hAnsi="Times New Roman"/>
                <w:sz w:val="20"/>
                <w:szCs w:val="20"/>
              </w:rPr>
              <w:t>Części zamienne fabrycznie nowe</w:t>
            </w:r>
          </w:p>
          <w:p w14:paraId="5E24869E" w14:textId="5351B671" w:rsidR="00961793" w:rsidRPr="001A2F0E" w:rsidRDefault="00961793" w:rsidP="00961793">
            <w:pPr>
              <w:pStyle w:val="Akapitzlist"/>
              <w:spacing w:after="0" w:line="240" w:lineRule="auto"/>
              <w:ind w:left="176" w:right="-107"/>
              <w:rPr>
                <w:rFonts w:ascii="Times New Roman" w:hAnsi="Times New Roman"/>
                <w:bCs/>
                <w:sz w:val="10"/>
                <w:szCs w:val="20"/>
              </w:rPr>
            </w:pPr>
          </w:p>
        </w:tc>
        <w:tc>
          <w:tcPr>
            <w:tcW w:w="709" w:type="dxa"/>
          </w:tcPr>
          <w:p w14:paraId="3A4D4FD6" w14:textId="388ABA18" w:rsidR="00961793" w:rsidRPr="00F45B83" w:rsidRDefault="00961793" w:rsidP="007C1A1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CA8EC" w14:textId="77777777" w:rsidR="00961793" w:rsidRPr="00F45B83" w:rsidRDefault="00961793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6125C7" w14:textId="77777777" w:rsidR="00961793" w:rsidRPr="00F45B83" w:rsidRDefault="00961793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2F890" w14:textId="77777777" w:rsidR="00961793" w:rsidRPr="00F45B83" w:rsidRDefault="00961793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3826ED" w14:textId="77777777" w:rsidR="00961793" w:rsidRPr="00F45B83" w:rsidRDefault="00961793" w:rsidP="00F30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A18" w:rsidRPr="00F45B83" w14:paraId="4EBA0D51" w14:textId="353A4856" w:rsidTr="00961793">
        <w:trPr>
          <w:trHeight w:val="512"/>
        </w:trPr>
        <w:tc>
          <w:tcPr>
            <w:tcW w:w="7655" w:type="dxa"/>
            <w:gridSpan w:val="5"/>
            <w:shd w:val="clear" w:color="auto" w:fill="auto"/>
            <w:vAlign w:val="center"/>
          </w:tcPr>
          <w:p w14:paraId="795CAC12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45B83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3A0E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14:paraId="17F5D6FF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8299796" w14:textId="242E0673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0F0115A2" w14:textId="77777777" w:rsidR="007C1A18" w:rsidRDefault="007C1A18" w:rsidP="007C1A18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</w:p>
    <w:p w14:paraId="37A79615" w14:textId="77777777" w:rsidR="007C1A18" w:rsidRPr="00634B32" w:rsidRDefault="007C1A18" w:rsidP="007C1A18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634B32">
        <w:rPr>
          <w:rFonts w:ascii="Times New Roman" w:hAnsi="Times New Roman"/>
          <w:sz w:val="24"/>
          <w:szCs w:val="20"/>
        </w:rPr>
        <w:t>Gwarancja na przedmiot zamówienia: …………………………</w:t>
      </w:r>
    </w:p>
    <w:p w14:paraId="3335803E" w14:textId="77777777" w:rsidR="007C1A18" w:rsidRPr="00F80E07" w:rsidRDefault="007C1A18" w:rsidP="007C1A18">
      <w:pPr>
        <w:spacing w:after="120"/>
        <w:ind w:left="-426" w:right="-285"/>
        <w:rPr>
          <w:rFonts w:ascii="Times New Roman" w:hAnsi="Times New Roman"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14:paraId="2685917B" w14:textId="77777777" w:rsidR="007C1A18" w:rsidRPr="00961793" w:rsidRDefault="007C1A18" w:rsidP="00634B32">
      <w:pPr>
        <w:spacing w:after="12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961793">
        <w:rPr>
          <w:rFonts w:ascii="Times New Roman" w:hAnsi="Times New Roman"/>
          <w:sz w:val="24"/>
          <w:szCs w:val="20"/>
        </w:rPr>
        <w:t xml:space="preserve">Sposób i termin płatności: </w:t>
      </w:r>
      <w:r w:rsidRPr="00961793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961793">
        <w:rPr>
          <w:rFonts w:ascii="Times New Roman" w:hAnsi="Times New Roman"/>
          <w:sz w:val="24"/>
          <w:szCs w:val="20"/>
        </w:rPr>
        <w:t xml:space="preserve"> </w:t>
      </w:r>
      <w:r w:rsidRPr="00961793">
        <w:rPr>
          <w:rFonts w:ascii="Times New Roman" w:hAnsi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14:paraId="6D2AF60B" w14:textId="77777777" w:rsidR="007C1A18" w:rsidRPr="00DC3849" w:rsidRDefault="007C1A18" w:rsidP="00634B32">
      <w:pPr>
        <w:spacing w:after="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14:paraId="36484EBA" w14:textId="64F43EAC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09153071" w14:textId="77777777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5182BB4A" w14:textId="1F57DDED" w:rsidR="007C1A18" w:rsidRPr="00F45B83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6805E9F1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5ECA11C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1ED91DB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F45B83">
        <w:rPr>
          <w:rFonts w:ascii="Times New Roman" w:hAnsi="Times New Roman"/>
          <w:sz w:val="20"/>
          <w:szCs w:val="20"/>
        </w:rPr>
        <w:t>……………………………………</w:t>
      </w:r>
    </w:p>
    <w:p w14:paraId="29813896" w14:textId="33D51AEF" w:rsidR="00AA06DE" w:rsidRPr="007C1A18" w:rsidRDefault="007C1A18" w:rsidP="007C1A18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</w:p>
    <w:sectPr w:rsidR="00AA06DE" w:rsidRPr="007C1A18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464A1" w14:textId="77777777" w:rsidR="00F56EAC" w:rsidRDefault="00F56EAC">
      <w:pPr>
        <w:spacing w:after="0" w:line="240" w:lineRule="auto"/>
      </w:pPr>
      <w:r>
        <w:separator/>
      </w:r>
    </w:p>
  </w:endnote>
  <w:endnote w:type="continuationSeparator" w:id="0">
    <w:p w14:paraId="7BA3850E" w14:textId="77777777" w:rsidR="00F56EAC" w:rsidRDefault="00F5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6A67F" w14:textId="77777777" w:rsidR="00F56EAC" w:rsidRDefault="00F56EAC">
      <w:pPr>
        <w:spacing w:after="0" w:line="240" w:lineRule="auto"/>
      </w:pPr>
      <w:r>
        <w:separator/>
      </w:r>
    </w:p>
  </w:footnote>
  <w:footnote w:type="continuationSeparator" w:id="0">
    <w:p w14:paraId="1528BBB7" w14:textId="77777777" w:rsidR="00F56EAC" w:rsidRDefault="00F5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1501" w14:textId="77777777" w:rsidR="0055213F" w:rsidRPr="0055213F" w:rsidRDefault="00F56EAC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72BDB"/>
    <w:multiLevelType w:val="hybridMultilevel"/>
    <w:tmpl w:val="3DD4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4588"/>
    <w:multiLevelType w:val="hybridMultilevel"/>
    <w:tmpl w:val="833E59DE"/>
    <w:lvl w:ilvl="0" w:tplc="5DEC8674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ED83036"/>
    <w:multiLevelType w:val="hybridMultilevel"/>
    <w:tmpl w:val="71F648D4"/>
    <w:lvl w:ilvl="0" w:tplc="073863A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3269E"/>
    <w:multiLevelType w:val="hybridMultilevel"/>
    <w:tmpl w:val="AA143912"/>
    <w:lvl w:ilvl="0" w:tplc="E6E6B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DE"/>
    <w:rsid w:val="00020839"/>
    <w:rsid w:val="00024184"/>
    <w:rsid w:val="000278C1"/>
    <w:rsid w:val="001135C5"/>
    <w:rsid w:val="00160227"/>
    <w:rsid w:val="001A2F0E"/>
    <w:rsid w:val="002E2519"/>
    <w:rsid w:val="003A55B8"/>
    <w:rsid w:val="004C32AB"/>
    <w:rsid w:val="00614E98"/>
    <w:rsid w:val="00634B32"/>
    <w:rsid w:val="006B0E3D"/>
    <w:rsid w:val="007535EC"/>
    <w:rsid w:val="00776278"/>
    <w:rsid w:val="007809CE"/>
    <w:rsid w:val="00792F7F"/>
    <w:rsid w:val="007C1A18"/>
    <w:rsid w:val="007C5B47"/>
    <w:rsid w:val="00950DB9"/>
    <w:rsid w:val="00961793"/>
    <w:rsid w:val="009F5249"/>
    <w:rsid w:val="00A90D5A"/>
    <w:rsid w:val="00AA06DE"/>
    <w:rsid w:val="00AA1F88"/>
    <w:rsid w:val="00AB53C2"/>
    <w:rsid w:val="00BC3917"/>
    <w:rsid w:val="00C16940"/>
    <w:rsid w:val="00C43DCC"/>
    <w:rsid w:val="00C61669"/>
    <w:rsid w:val="00CD6536"/>
    <w:rsid w:val="00D34186"/>
    <w:rsid w:val="00D57E07"/>
    <w:rsid w:val="00E23E14"/>
    <w:rsid w:val="00E3030D"/>
    <w:rsid w:val="00E65485"/>
    <w:rsid w:val="00F20767"/>
    <w:rsid w:val="00F45B83"/>
    <w:rsid w:val="00F5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18B"/>
  <w15:chartTrackingRefBased/>
  <w15:docId w15:val="{4C7AD975-AB04-4696-9589-379A156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6DE"/>
    <w:pPr>
      <w:ind w:left="720"/>
      <w:contextualSpacing/>
    </w:pPr>
  </w:style>
  <w:style w:type="character" w:styleId="Hipercze">
    <w:name w:val="Hyperlink"/>
    <w:uiPriority w:val="99"/>
    <w:unhideWhenUsed/>
    <w:rsid w:val="00AA06DE"/>
    <w:rPr>
      <w:color w:val="0000FF"/>
      <w:u w:val="single"/>
    </w:rPr>
  </w:style>
  <w:style w:type="table" w:styleId="Tabela-Siatka">
    <w:name w:val="Table Grid"/>
    <w:basedOn w:val="Standardowy"/>
    <w:uiPriority w:val="39"/>
    <w:rsid w:val="00AA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06D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F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5</cp:revision>
  <cp:lastPrinted>2025-08-18T08:33:00Z</cp:lastPrinted>
  <dcterms:created xsi:type="dcterms:W3CDTF">2025-10-29T10:40:00Z</dcterms:created>
  <dcterms:modified xsi:type="dcterms:W3CDTF">2025-10-29T12:41:00Z</dcterms:modified>
</cp:coreProperties>
</file>