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05E30" w:rsidRDefault="006E4DB5" w:rsidP="004113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4DB5" w:rsidRPr="00D05E30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6E4DB5" w:rsidRPr="00D05E30" w:rsidRDefault="006E4DB5" w:rsidP="006E4D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E30">
        <w:rPr>
          <w:rFonts w:ascii="Times New Roman" w:hAnsi="Times New Roman"/>
          <w:sz w:val="20"/>
          <w:szCs w:val="24"/>
        </w:rPr>
        <w:t>…………..……..….</w:t>
      </w:r>
      <w:r w:rsidRPr="00D05E30">
        <w:rPr>
          <w:rFonts w:ascii="Times New Roman" w:hAnsi="Times New Roman"/>
          <w:sz w:val="24"/>
          <w:szCs w:val="24"/>
        </w:rPr>
        <w:t xml:space="preserve">, dnia </w:t>
      </w:r>
      <w:r w:rsidRPr="00D05E30">
        <w:rPr>
          <w:rFonts w:ascii="Times New Roman" w:hAnsi="Times New Roman"/>
          <w:sz w:val="20"/>
          <w:szCs w:val="24"/>
        </w:rPr>
        <w:t>……………</w:t>
      </w:r>
      <w:r w:rsidRPr="00D05E30">
        <w:rPr>
          <w:rFonts w:ascii="Times New Roman" w:hAnsi="Times New Roman"/>
          <w:sz w:val="24"/>
          <w:szCs w:val="24"/>
        </w:rPr>
        <w:t xml:space="preserve"> r.</w:t>
      </w:r>
    </w:p>
    <w:p w:rsidR="006E4DB5" w:rsidRPr="00D05E30" w:rsidRDefault="00811161" w:rsidP="00811161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D05E30">
        <w:rPr>
          <w:rFonts w:ascii="Times New Roman" w:hAnsi="Times New Roman"/>
          <w:sz w:val="18"/>
          <w:szCs w:val="24"/>
        </w:rPr>
        <w:t xml:space="preserve">   miejscowość </w:t>
      </w:r>
      <w:r w:rsidRPr="00D05E30">
        <w:rPr>
          <w:rFonts w:ascii="Times New Roman" w:hAnsi="Times New Roman"/>
          <w:sz w:val="18"/>
          <w:szCs w:val="24"/>
        </w:rPr>
        <w:tab/>
      </w:r>
      <w:r w:rsidRPr="00D05E30">
        <w:rPr>
          <w:rFonts w:ascii="Times New Roman" w:hAnsi="Times New Roman"/>
          <w:sz w:val="18"/>
          <w:szCs w:val="24"/>
        </w:rPr>
        <w:tab/>
        <w:t xml:space="preserve">   </w:t>
      </w:r>
      <w:r w:rsidR="006E4DB5" w:rsidRPr="00D05E30">
        <w:rPr>
          <w:rFonts w:ascii="Times New Roman" w:hAnsi="Times New Roman"/>
          <w:sz w:val="18"/>
          <w:szCs w:val="24"/>
        </w:rPr>
        <w:t>data</w:t>
      </w:r>
    </w:p>
    <w:p w:rsidR="006E4DB5" w:rsidRPr="00D05E30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05E30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05E30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05E30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05E30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2742F9" w:rsidRPr="00D05E30" w:rsidRDefault="002742F9" w:rsidP="00B26FCC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103C6F" w:rsidRPr="00D05E30" w:rsidRDefault="00103C6F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6E4DB5" w:rsidRPr="00D05E30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05E30">
        <w:rPr>
          <w:rFonts w:ascii="Times New Roman" w:hAnsi="Times New Roman"/>
          <w:b/>
          <w:sz w:val="24"/>
          <w:szCs w:val="20"/>
        </w:rPr>
        <w:t>FORMULARZ OFERTOWY</w:t>
      </w:r>
      <w:r w:rsidR="00B5050A" w:rsidRPr="00D05E30">
        <w:rPr>
          <w:rFonts w:ascii="Times New Roman" w:hAnsi="Times New Roman"/>
          <w:b/>
          <w:sz w:val="24"/>
          <w:szCs w:val="20"/>
        </w:rPr>
        <w:t xml:space="preserve"> </w:t>
      </w:r>
    </w:p>
    <w:p w:rsidR="00266B1A" w:rsidRPr="00D05E30" w:rsidRDefault="006E4DB5" w:rsidP="00D05E30">
      <w:pPr>
        <w:spacing w:line="240" w:lineRule="auto"/>
        <w:contextualSpacing/>
        <w:jc w:val="center"/>
        <w:rPr>
          <w:rFonts w:ascii="Times New Roman" w:hAnsi="Times New Roman"/>
        </w:rPr>
      </w:pPr>
      <w:r w:rsidRPr="00D05E30">
        <w:rPr>
          <w:rFonts w:ascii="Times New Roman" w:hAnsi="Times New Roman"/>
        </w:rPr>
        <w:t xml:space="preserve">dot. dostawy </w:t>
      </w:r>
      <w:r w:rsidR="00AA5D71" w:rsidRPr="00D05E30">
        <w:rPr>
          <w:rFonts w:ascii="Times New Roman" w:hAnsi="Times New Roman"/>
        </w:rPr>
        <w:t>fabrycznie nowego sprzętu do wyposażenia siłowni</w:t>
      </w:r>
    </w:p>
    <w:p w:rsidR="006E4DB5" w:rsidRPr="00D05E30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05E30">
        <w:rPr>
          <w:rFonts w:ascii="Times New Roman" w:hAnsi="Times New Roman"/>
        </w:rPr>
        <w:t>do Nadbużańskiego Oddziału Straży Granicznej w Chełmie</w:t>
      </w:r>
    </w:p>
    <w:p w:rsidR="006E4DB5" w:rsidRPr="00D05E30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275"/>
        <w:gridCol w:w="1134"/>
        <w:gridCol w:w="709"/>
        <w:gridCol w:w="1134"/>
        <w:gridCol w:w="1276"/>
        <w:gridCol w:w="1843"/>
      </w:tblGrid>
      <w:tr w:rsidR="002F2A6D" w:rsidRPr="00D05E30" w:rsidTr="00D05E30">
        <w:trPr>
          <w:trHeight w:val="451"/>
          <w:tblHeader/>
        </w:trPr>
        <w:tc>
          <w:tcPr>
            <w:tcW w:w="567" w:type="dxa"/>
            <w:shd w:val="clear" w:color="auto" w:fill="auto"/>
            <w:vAlign w:val="center"/>
          </w:tcPr>
          <w:p w:rsidR="002F2A6D" w:rsidRPr="00D05E30" w:rsidRDefault="002F2A6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A6D" w:rsidRPr="00D05E30" w:rsidRDefault="002F2A6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</w:p>
          <w:p w:rsidR="002F2A6D" w:rsidRPr="00D05E30" w:rsidRDefault="002F2A6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A6D" w:rsidRPr="00D05E30" w:rsidRDefault="002F2A6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 xml:space="preserve">Wartość </w:t>
            </w:r>
          </w:p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brutto (zł)</w:t>
            </w:r>
          </w:p>
        </w:tc>
        <w:tc>
          <w:tcPr>
            <w:tcW w:w="1843" w:type="dxa"/>
          </w:tcPr>
          <w:p w:rsidR="002F2A6D" w:rsidRPr="00D05E30" w:rsidRDefault="002F2A6D" w:rsidP="002F2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2F2A6D" w:rsidRPr="00D05E30" w:rsidRDefault="002F2A6D" w:rsidP="002F2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2F2A6D" w:rsidRPr="00D05E30" w:rsidRDefault="002F2A6D" w:rsidP="002F2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5E30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B26FCC" w:rsidRPr="00D05E30" w:rsidTr="00CA411F">
        <w:trPr>
          <w:trHeight w:val="295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Atlas do ćwiczeń - TYTAN 17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 szt.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2.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Brama z suwnicą 3D – TRYTON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 szt.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3.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Stojak pod sztangę regulowany – STR25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 szt.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4.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Regulowana ławka do ćwiczeń – L3150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2 szt.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5.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Gryf olimpijski z zaciskami - GO685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2 szt.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6.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 xml:space="preserve">Gryf olimpijski łamany z zaciskami </w:t>
            </w:r>
            <w:r w:rsidR="005C0AA1" w:rsidRPr="00D05E30">
              <w:rPr>
                <w:rFonts w:ascii="Times New Roman" w:hAnsi="Times New Roman"/>
              </w:rPr>
              <w:t>(</w:t>
            </w:r>
            <w:r w:rsidRPr="00D05E30">
              <w:rPr>
                <w:rFonts w:ascii="Times New Roman" w:hAnsi="Times New Roman"/>
              </w:rPr>
              <w:t>lock jaw</w:t>
            </w:r>
            <w:r w:rsidR="005C0AA1" w:rsidRPr="00D05E30">
              <w:rPr>
                <w:rFonts w:ascii="Times New Roman" w:hAnsi="Times New Roman"/>
              </w:rPr>
              <w:t>) -</w:t>
            </w:r>
            <w:r w:rsidRPr="00D05E30">
              <w:rPr>
                <w:rFonts w:ascii="Times New Roman" w:hAnsi="Times New Roman"/>
              </w:rPr>
              <w:t xml:space="preserve"> GOL200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 szt.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7.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Gryf olimpijski  prosty z zaciskami GO205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 szt.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8.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Wieszak uchwyt przyścienny na gryfy olimpijskie STR45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 xml:space="preserve">1 szt. 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9.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Talerz olimpijski ogumowany TOX HMS 25kg, 20kg, 15kg, 10kg</w:t>
            </w:r>
          </w:p>
        </w:tc>
        <w:tc>
          <w:tcPr>
            <w:tcW w:w="1275" w:type="dxa"/>
          </w:tcPr>
          <w:p w:rsidR="00B26FCC" w:rsidRPr="00D05E30" w:rsidRDefault="00CA411F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po 2 szt. z każdego obciążenia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10.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 xml:space="preserve">Talerz olimpijski ogumowany TOX HMS </w:t>
            </w:r>
            <w:r w:rsidR="00FC151D" w:rsidRPr="00D05E30">
              <w:rPr>
                <w:rFonts w:ascii="Times New Roman" w:hAnsi="Times New Roman"/>
              </w:rPr>
              <w:t xml:space="preserve"> </w:t>
            </w:r>
            <w:r w:rsidRPr="00D05E30">
              <w:rPr>
                <w:rFonts w:ascii="Times New Roman" w:hAnsi="Times New Roman"/>
              </w:rPr>
              <w:t>5kg, 2,5kg, 1,25kg</w:t>
            </w:r>
          </w:p>
        </w:tc>
        <w:tc>
          <w:tcPr>
            <w:tcW w:w="1275" w:type="dxa"/>
          </w:tcPr>
          <w:p w:rsidR="00B26FCC" w:rsidRPr="00D05E30" w:rsidRDefault="00CA411F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po 10 szt. z każdego obciążenia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11.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Stojak na obciążenia STR27 HMS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2 szt.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1547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3120" w:type="dxa"/>
          </w:tcPr>
          <w:p w:rsidR="00CA411F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Zestaw hantli poliuretanowych 2x2,5 kg/2x5 kg/ 2x7,5 kg/ 2x10 kg/ 2x12,5 kg/ 2x15 kg/ 2x17,5 kg/ 2x20 kg/ 2x22,5 kg/ 2x25 kg/ 2x27,5 kg/ 2x30kg/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 kpl.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CC" w:rsidRPr="00D05E30" w:rsidTr="00CA411F">
        <w:trPr>
          <w:trHeight w:val="464"/>
        </w:trPr>
        <w:tc>
          <w:tcPr>
            <w:tcW w:w="567" w:type="dxa"/>
            <w:shd w:val="clear" w:color="auto" w:fill="auto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13.</w:t>
            </w:r>
          </w:p>
        </w:tc>
        <w:tc>
          <w:tcPr>
            <w:tcW w:w="3120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>Stojak na hantle dwurzędowy 6 par Pojemność: 12 hantli</w:t>
            </w:r>
          </w:p>
        </w:tc>
        <w:tc>
          <w:tcPr>
            <w:tcW w:w="1275" w:type="dxa"/>
          </w:tcPr>
          <w:p w:rsidR="00B26FCC" w:rsidRPr="00D05E30" w:rsidRDefault="00B26FCC" w:rsidP="00B26FCC">
            <w:pPr>
              <w:rPr>
                <w:rFonts w:ascii="Times New Roman" w:hAnsi="Times New Roman"/>
              </w:rPr>
            </w:pPr>
            <w:r w:rsidRPr="00D05E30">
              <w:rPr>
                <w:rFonts w:ascii="Times New Roman" w:hAnsi="Times New Roman"/>
              </w:rPr>
              <w:t xml:space="preserve">2 szt. </w:t>
            </w: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FCC" w:rsidRPr="00D05E30" w:rsidRDefault="00B26FCC" w:rsidP="00B2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A6D" w:rsidRPr="00D05E30" w:rsidTr="00BC482E">
        <w:trPr>
          <w:trHeight w:val="854"/>
        </w:trPr>
        <w:tc>
          <w:tcPr>
            <w:tcW w:w="7939" w:type="dxa"/>
            <w:gridSpan w:val="6"/>
            <w:shd w:val="clear" w:color="auto" w:fill="auto"/>
            <w:vAlign w:val="center"/>
          </w:tcPr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05E30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2F2A6D" w:rsidRPr="00D05E30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6E4DB5" w:rsidRPr="00D05E30" w:rsidRDefault="006E4DB5" w:rsidP="006E4DB5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D33C9A" w:rsidRPr="00D05E30" w:rsidRDefault="006E4DB5" w:rsidP="00D33C9A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05E30">
        <w:rPr>
          <w:rFonts w:ascii="Times New Roman" w:hAnsi="Times New Roman"/>
          <w:sz w:val="24"/>
          <w:szCs w:val="20"/>
        </w:rPr>
        <w:t>Termin re</w:t>
      </w:r>
      <w:r w:rsidR="00345C42" w:rsidRPr="00D05E30">
        <w:rPr>
          <w:rFonts w:ascii="Times New Roman" w:hAnsi="Times New Roman"/>
          <w:sz w:val="24"/>
          <w:szCs w:val="20"/>
        </w:rPr>
        <w:t>alizacji zamówienia:</w:t>
      </w:r>
      <w:r w:rsidR="00AA5D71" w:rsidRPr="00D05E30">
        <w:rPr>
          <w:rFonts w:ascii="Times New Roman" w:hAnsi="Times New Roman"/>
          <w:sz w:val="24"/>
          <w:szCs w:val="20"/>
        </w:rPr>
        <w:t>………</w:t>
      </w:r>
      <w:r w:rsidR="00C32035" w:rsidRPr="00D05E30">
        <w:rPr>
          <w:rFonts w:ascii="Times New Roman" w:hAnsi="Times New Roman"/>
          <w:sz w:val="24"/>
          <w:szCs w:val="20"/>
        </w:rPr>
        <w:t>…………</w:t>
      </w:r>
      <w:r w:rsidR="00AA5D71" w:rsidRPr="00D05E30">
        <w:rPr>
          <w:rFonts w:ascii="Times New Roman" w:hAnsi="Times New Roman"/>
          <w:sz w:val="24"/>
          <w:szCs w:val="20"/>
        </w:rPr>
        <w:t xml:space="preserve">.(lecz nie później </w:t>
      </w:r>
      <w:r w:rsidR="00B67E23" w:rsidRPr="00D05E30">
        <w:rPr>
          <w:rFonts w:ascii="Times New Roman" w:hAnsi="Times New Roman"/>
          <w:sz w:val="24"/>
          <w:szCs w:val="20"/>
        </w:rPr>
        <w:t>niż do 10</w:t>
      </w:r>
      <w:r w:rsidR="00AA5D71" w:rsidRPr="00D05E30">
        <w:rPr>
          <w:rFonts w:ascii="Times New Roman" w:hAnsi="Times New Roman"/>
          <w:sz w:val="24"/>
          <w:szCs w:val="20"/>
        </w:rPr>
        <w:t>.12.2025r.)</w:t>
      </w:r>
    </w:p>
    <w:p w:rsidR="00F80E07" w:rsidRPr="00D05E30" w:rsidRDefault="00C32035" w:rsidP="00F80E07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05E30">
        <w:rPr>
          <w:rFonts w:ascii="Times New Roman" w:hAnsi="Times New Roman"/>
          <w:sz w:val="24"/>
          <w:szCs w:val="20"/>
        </w:rPr>
        <w:t>Oferta ważna do: ………………………………</w:t>
      </w:r>
    </w:p>
    <w:p w:rsidR="00D0151D" w:rsidRPr="00D05E30" w:rsidRDefault="00D0151D" w:rsidP="00F80E07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05E30">
        <w:rPr>
          <w:rFonts w:ascii="Times New Roman" w:hAnsi="Times New Roman"/>
          <w:sz w:val="24"/>
          <w:szCs w:val="20"/>
        </w:rPr>
        <w:t xml:space="preserve">Gwarancja producenta min. 24 miesiące </w:t>
      </w:r>
    </w:p>
    <w:p w:rsidR="00D0151D" w:rsidRPr="00D05E30" w:rsidRDefault="00D0151D" w:rsidP="00F80E07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D05E30">
        <w:rPr>
          <w:rFonts w:ascii="Times New Roman" w:hAnsi="Times New Roman"/>
          <w:sz w:val="24"/>
          <w:szCs w:val="20"/>
        </w:rPr>
        <w:t>Oferowany produkt pochodzi z oficjalnej dystrybucji i pos</w:t>
      </w:r>
      <w:r w:rsidR="000305D9" w:rsidRPr="00D05E30">
        <w:rPr>
          <w:rFonts w:ascii="Times New Roman" w:hAnsi="Times New Roman"/>
          <w:sz w:val="24"/>
          <w:szCs w:val="20"/>
        </w:rPr>
        <w:t>iada pełną gwarancję producenta</w:t>
      </w:r>
    </w:p>
    <w:p w:rsidR="006E4DB5" w:rsidRPr="00D05E30" w:rsidRDefault="006E4DB5" w:rsidP="009C220D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05E30">
        <w:rPr>
          <w:rFonts w:ascii="Times New Roman" w:hAnsi="Times New Roman"/>
          <w:sz w:val="24"/>
          <w:szCs w:val="20"/>
        </w:rPr>
        <w:t xml:space="preserve">Sposób i termin płatności: </w:t>
      </w:r>
      <w:r w:rsidRPr="00D05E30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05E30">
        <w:rPr>
          <w:rFonts w:ascii="Times New Roman" w:hAnsi="Times New Roman"/>
          <w:sz w:val="24"/>
          <w:szCs w:val="20"/>
        </w:rPr>
        <w:t xml:space="preserve"> </w:t>
      </w:r>
      <w:r w:rsidR="009C220D" w:rsidRPr="00D05E30">
        <w:rPr>
          <w:rFonts w:ascii="Times New Roman" w:hAnsi="Times New Roman"/>
          <w:sz w:val="24"/>
          <w:szCs w:val="20"/>
        </w:rPr>
        <w:br/>
      </w:r>
      <w:r w:rsidRPr="00D05E30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345C42" w:rsidRPr="00D05E30" w:rsidRDefault="006E4DB5" w:rsidP="00306C1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05E30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0305D9" w:rsidRPr="00D05E30" w:rsidRDefault="000305D9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31C68" w:rsidRPr="00D05E30" w:rsidRDefault="00A31C68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31C68" w:rsidRPr="00D05E30" w:rsidRDefault="00A31C68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E4DB5" w:rsidRPr="00D05E30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……………………………………</w:t>
      </w:r>
    </w:p>
    <w:p w:rsidR="000305D9" w:rsidRPr="00D05E30" w:rsidRDefault="006E4DB5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FE22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2AE" w:rsidRPr="00D05E30" w:rsidRDefault="00FE22AE" w:rsidP="00FE22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03C6F" w:rsidRPr="00D05E30" w:rsidRDefault="00103C6F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8C3E6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3178D" w:rsidRPr="00D05E30" w:rsidRDefault="00B3178D" w:rsidP="00604094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</w:p>
    <w:p w:rsidR="00604094" w:rsidRPr="00D05E30" w:rsidRDefault="00604094" w:rsidP="0060409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 xml:space="preserve">Atlas do ćwiczeń - TYTAN 17 HMS 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Wymiary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200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Szerokość: 215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Wysokość: 210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Stos: 80 kg (regulowany co 5 kg)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Rama główna: 80 x 40 mm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Stanowisko po stronie wyciągów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Ławka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Oparcie: 32 x 67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Siedzisko: 33 x 38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Regulacja wysokości: 3-stopniowa (52-61 cm)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Ramiona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Regulacja pozycji: tak (6-stopniowa)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Uchwyt poziomy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13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Średnica: 2,8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Uchwyt pionowy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12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Średnica: 3,3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Modlitewnik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Regulacja wysokości: tak (3-stopniowa)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Prasa do wyciskania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Ławka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Oparcie: 32 x 57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Regulacja pozycji: tak (4-stopniowa)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Siedzisko: 30 x 48 cm (wysokość 32 cm)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Uchwyt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12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Średnica: 3,3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Odległość oparcia od płyty do wyciskania: 76-92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Płyta: 35 x 49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Współczynnik przenoszenia siły 1:1 (z wyjątkiem ramion do rozpiętek - tam 1:2)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linek: 17400 mm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Maksymalna waga użytkownika: 150 kg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214,7 kg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Gwarancja 24 miesiące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48E1" w:rsidRPr="00D05E30" w:rsidRDefault="005548E1" w:rsidP="005548E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Brama z suwnicą 3D – TRYTON HMS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Wymiary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164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Szerokość: 244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Wysokość: 223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Stosy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 x 90 kg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Regulacja co 5 kg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Bolce do przechowywania obciążeń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20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Średnica: 5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Ilość: 4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 jednego bolca: 100 kg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Gryf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części na obciążenia: 50 mm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obciążenie: 300 kg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Ilość haków umożliwiających odłożenie gryfu: 12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Drążek do podciągania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104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lastRenderedPageBreak/>
        <w:t>Średnica: 3,5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Regulacja wyciągu: 21 stopni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Profile główne: 100x50x3 mm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Odległość między ramami: 152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Możliwość montażu do podłogi: tak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Maksymalna waga użytkownika: 150 kg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Współczynnik przenoszenia siły: 1:2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Całkowita długość kabla: 842 cm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Stal Q235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520 kg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5-letnia gwarancja na konstrukcję maszyny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Roczna gwarancja na linki i łożyska</w:t>
      </w:r>
    </w:p>
    <w:p w:rsidR="005548E1" w:rsidRPr="00D05E30" w:rsidRDefault="005548E1" w:rsidP="00554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48E1" w:rsidRPr="00D05E30" w:rsidRDefault="005548E1" w:rsidP="001036F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Stojak pod sztangę regulowany –</w:t>
      </w:r>
      <w:r w:rsidR="001036F6" w:rsidRPr="00D05E30">
        <w:rPr>
          <w:rFonts w:ascii="Times New Roman" w:hAnsi="Times New Roman"/>
        </w:rPr>
        <w:t xml:space="preserve"> </w:t>
      </w:r>
      <w:r w:rsidR="001036F6" w:rsidRPr="00D05E30">
        <w:rPr>
          <w:rFonts w:ascii="Times New Roman" w:hAnsi="Times New Roman"/>
          <w:b/>
        </w:rPr>
        <w:t xml:space="preserve">STR25 </w:t>
      </w:r>
      <w:r w:rsidRPr="00D05E30">
        <w:rPr>
          <w:rFonts w:ascii="Times New Roman" w:hAnsi="Times New Roman"/>
          <w:b/>
        </w:rPr>
        <w:t>HMS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Wysokość: 124 – 164 cm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 jednego stojaka: 51 cm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71 cm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Profil: 50x50 mm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Regulacja wysokości podpór i uchwytów: 55 – 105 cm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Regulacja wysokości: 10-stopniowa (co 5 cm)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podpór bezpieczeństwa: 17 cm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prętów na obciążenia: 22 cm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pręta: 2,5 cm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stal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obciążenie: 250 kg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18,5 kg</w:t>
      </w:r>
    </w:p>
    <w:p w:rsidR="001036F6" w:rsidRPr="00D05E30" w:rsidRDefault="001036F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Gwarancja 24 miesiące</w:t>
      </w:r>
    </w:p>
    <w:p w:rsidR="00A318D6" w:rsidRPr="00D05E30" w:rsidRDefault="00A318D6" w:rsidP="001036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18D6" w:rsidRPr="00D05E30" w:rsidRDefault="00A318D6" w:rsidP="00A318D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Regulowana ławka do ćwiczeń – L3150 HMS</w:t>
      </w:r>
    </w:p>
    <w:p w:rsidR="00A318D6" w:rsidRPr="00D05E30" w:rsidRDefault="00FE22AE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Ławka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1355 mm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Szerokość: 758 mm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Wysokość: 450-1335 mm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Oparcie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900 mm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Szerokość: 200-280 mm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Grubość: 65 mm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9-stopniowa regulacja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Siedzisko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310 mm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Grubość: 65 mm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3-stopniowa regulacja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Kółka transportowe: tak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Antypoślizgowe stopki: tak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obciążenie: 350 kg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Maksymalna waga użytkownika: 150 kg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Stal + skóra + PVC</w:t>
      </w:r>
    </w:p>
    <w:p w:rsidR="00A318D6" w:rsidRPr="00D05E30" w:rsidRDefault="00FB5683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35 kg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Roczna gwarancja na tapicerkę</w:t>
      </w:r>
    </w:p>
    <w:p w:rsidR="00A318D6" w:rsidRPr="00D05E30" w:rsidRDefault="00A318D6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 na konstrukcję</w:t>
      </w:r>
    </w:p>
    <w:p w:rsidR="00FB5683" w:rsidRPr="00D05E30" w:rsidRDefault="00FB5683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B5683" w:rsidRPr="00D05E30" w:rsidRDefault="00FB5683" w:rsidP="00A318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B5683" w:rsidRPr="00D05E30" w:rsidRDefault="00FB5683" w:rsidP="00FB568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Gryf olimpijski z zaciskami - GO685 HMS</w:t>
      </w:r>
    </w:p>
    <w:p w:rsidR="00FB5683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Kolor: srebrny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chromowana stal hartowana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Rodzaj: olimpijski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całkowita (mm): 2200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części chwytnej (mm): 1310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lastRenderedPageBreak/>
        <w:t>Średnica części chwytnej (mm): 28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części na obciążenia (mm): 415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części na obciążenia (mm): 50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Łożyska: 4x igiełkowe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Uchwyt: radełkowany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Zaciski: 2x szczękowe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PSI: 190000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 (kg): 680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 produktu (kg): 20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 na gryf</w:t>
      </w:r>
    </w:p>
    <w:p w:rsidR="00FB5683" w:rsidRPr="00D05E30" w:rsidRDefault="00FB5683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Roczna gwarancja na zaciski</w:t>
      </w:r>
    </w:p>
    <w:p w:rsidR="00FB5683" w:rsidRPr="00D05E30" w:rsidRDefault="00FB5683" w:rsidP="00FB5683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5428" w:rsidRPr="00D05E30" w:rsidRDefault="00FB5683" w:rsidP="00CC542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 xml:space="preserve">Gryf olimpijski łamany z zaciskami </w:t>
      </w:r>
      <w:r w:rsidR="0084477E" w:rsidRPr="00D05E30">
        <w:rPr>
          <w:rFonts w:ascii="Times New Roman" w:hAnsi="Times New Roman"/>
          <w:b/>
        </w:rPr>
        <w:t>(</w:t>
      </w:r>
      <w:r w:rsidRPr="00D05E30">
        <w:rPr>
          <w:rFonts w:ascii="Times New Roman" w:hAnsi="Times New Roman"/>
          <w:b/>
        </w:rPr>
        <w:t>lock jaw</w:t>
      </w:r>
      <w:r w:rsidR="0084477E" w:rsidRPr="00D05E30">
        <w:rPr>
          <w:rFonts w:ascii="Times New Roman" w:hAnsi="Times New Roman"/>
          <w:b/>
        </w:rPr>
        <w:t>)</w:t>
      </w:r>
      <w:r w:rsidRPr="00D05E30">
        <w:rPr>
          <w:rFonts w:ascii="Times New Roman" w:hAnsi="Times New Roman"/>
          <w:b/>
        </w:rPr>
        <w:t xml:space="preserve"> GOL200</w:t>
      </w:r>
      <w:r w:rsidR="00CC5428" w:rsidRPr="00D05E30">
        <w:rPr>
          <w:rFonts w:ascii="Times New Roman" w:hAnsi="Times New Roman"/>
          <w:b/>
        </w:rPr>
        <w:t xml:space="preserve"> HMS</w:t>
      </w:r>
    </w:p>
    <w:p w:rsidR="00CC5428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chromowana stal hartowana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Wykończenie części chwytnej: radełkowana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Zabezpieczenie antykorozyjne: chrom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Zaciski: sprężynowe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Zaciski: szczękowe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Ilość zacisków: 4 sztuki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uchwytu: 28 mm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części na obciążenie: 50 mm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13,5 kg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150 cm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nakładu na talerze: 25.5 cm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obciążenie: 200 kg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</w:t>
      </w:r>
    </w:p>
    <w:p w:rsidR="00CC5428" w:rsidRPr="00D05E30" w:rsidRDefault="00CC5428" w:rsidP="00CC5428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5428" w:rsidRPr="00D05E30" w:rsidRDefault="00CC5428" w:rsidP="00CC542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Gryf olimpijski  prosty z zaciskami GO205 HMS</w:t>
      </w:r>
    </w:p>
    <w:p w:rsidR="00CC5428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chromowana stal hartowana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Wykończenie części chwytnej: radełkowana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Zabezpieczenie antykorozyjne: chrom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4 łożyska igiełkowe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Zaciski: sprężynowe/szczękowe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Ilość zacisków: 4 sztuki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uchwytu: 28 mm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części na obciążenie: 50 mm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13,5 kg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150 cm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obciążenie: 200 kg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części chwytnej: 92 cm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</w:t>
      </w:r>
      <w:r w:rsidR="00B943A1" w:rsidRPr="00D05E30">
        <w:rPr>
          <w:rFonts w:ascii="Times New Roman" w:hAnsi="Times New Roman"/>
          <w:sz w:val="20"/>
          <w:szCs w:val="20"/>
        </w:rPr>
        <w:t>ość części na obciążenie: 26 cm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 na gryf</w:t>
      </w:r>
    </w:p>
    <w:p w:rsidR="00CC5428" w:rsidRPr="00D05E30" w:rsidRDefault="00CC5428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Roczna gwarancja na zaciski</w:t>
      </w:r>
    </w:p>
    <w:p w:rsidR="00B943A1" w:rsidRPr="00D05E30" w:rsidRDefault="00B943A1" w:rsidP="00CC5428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43A1" w:rsidRPr="00D05E30" w:rsidRDefault="00B943A1" w:rsidP="00B943A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Wieszak uchwyt przyścienny na gryfy olimpijskie STR45 HMS</w:t>
      </w:r>
    </w:p>
    <w:p w:rsidR="00B943A1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Szerokość: 48 cm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 miejsca na gryf: 35 mm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Odległość między otworami na kołki: 18 cm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Ilość otworów: 3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Pojemność: 5 gryfów olimpijskich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Kołki montażowe w zestawie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obciążenie: 120 kg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stal Q235A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4 kg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3-letnia gwarancja</w:t>
      </w:r>
    </w:p>
    <w:p w:rsidR="00B943A1" w:rsidRPr="00D05E30" w:rsidRDefault="00B943A1" w:rsidP="00B943A1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43A1" w:rsidRPr="00D05E30" w:rsidRDefault="00B943A1" w:rsidP="00B943A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Talerz olimpijski ogumowany TOX HMS 25kg, 20kg, 15kg, 10kg</w:t>
      </w:r>
    </w:p>
    <w:p w:rsidR="00B943A1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lastRenderedPageBreak/>
        <w:t>Materiał: stal pokryta gumą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Uchwyty ułatwiające przenoszenie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25 kg</w:t>
      </w:r>
      <w:r w:rsidR="00A61791" w:rsidRPr="00D05E30">
        <w:rPr>
          <w:rFonts w:ascii="Times New Roman" w:hAnsi="Times New Roman"/>
          <w:sz w:val="20"/>
          <w:szCs w:val="20"/>
        </w:rPr>
        <w:t>,20kg, 15kg, 10kg</w:t>
      </w:r>
    </w:p>
    <w:p w:rsidR="00B943A1" w:rsidRPr="00D05E30" w:rsidRDefault="00A6179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Dwustronne oznaczenie wagi talerza w kilogramach, w kolorze innym  niż kolor talerza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 na użytek domowy</w:t>
      </w:r>
    </w:p>
    <w:p w:rsidR="00B943A1" w:rsidRPr="00D05E30" w:rsidRDefault="00B943A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Roczna gwarancja na użytek komercyjny</w:t>
      </w:r>
    </w:p>
    <w:p w:rsidR="00A61791" w:rsidRPr="00D05E30" w:rsidRDefault="00A61791" w:rsidP="00B943A1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1791" w:rsidRPr="00D05E30" w:rsidRDefault="00A61791" w:rsidP="00A6179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Talerz olimpijski ogumowany TOX HMS 5kg, 2,5kg, 1,25kg</w:t>
      </w:r>
    </w:p>
    <w:p w:rsidR="00A61791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</w:t>
      </w:r>
    </w:p>
    <w:p w:rsidR="00A61791" w:rsidRPr="00D05E30" w:rsidRDefault="00A6179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stal pokryta gumą</w:t>
      </w:r>
    </w:p>
    <w:p w:rsidR="00A61791" w:rsidRPr="00D05E30" w:rsidRDefault="00A6179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Uchwyty ułatwiające przenoszenie</w:t>
      </w:r>
    </w:p>
    <w:p w:rsidR="00A61791" w:rsidRPr="00D05E30" w:rsidRDefault="00A6179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5kg, 2,5kg, 1,25kg</w:t>
      </w:r>
    </w:p>
    <w:p w:rsidR="00A61791" w:rsidRPr="00D05E30" w:rsidRDefault="00A6179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Dwustronne oznaczenie wagi talerza w kilogramach, w kolorze innym  niż kolor talerza</w:t>
      </w:r>
    </w:p>
    <w:p w:rsidR="00A61791" w:rsidRPr="00D05E30" w:rsidRDefault="00A6179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 na użytek domowy</w:t>
      </w:r>
    </w:p>
    <w:p w:rsidR="00A61791" w:rsidRPr="00D05E30" w:rsidRDefault="00A61791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Roczna gwarancja na użytek komercyjny</w:t>
      </w:r>
    </w:p>
    <w:p w:rsidR="00A61791" w:rsidRPr="00D05E30" w:rsidRDefault="00A61791" w:rsidP="00A61791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1791" w:rsidRPr="00D05E30" w:rsidRDefault="00A61791" w:rsidP="00A6179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Stojak na obciążenia STR27 HMS</w:t>
      </w:r>
    </w:p>
    <w:p w:rsidR="00F87CEF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Wysokość: 83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66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Szerokość: 70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bolca: 26 cm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bolca: 50 mm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Liczba bolców: 6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Antypoślizgowe stopki: tak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Rama: 120x42 mm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chromowana stal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obciążenie: 500 kg</w:t>
      </w:r>
    </w:p>
    <w:p w:rsidR="00F87CEF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28.4 kg</w:t>
      </w:r>
    </w:p>
    <w:p w:rsidR="00A61791" w:rsidRPr="00D05E30" w:rsidRDefault="00F87CEF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</w:t>
      </w:r>
    </w:p>
    <w:p w:rsidR="00F87CEF" w:rsidRPr="00D05E30" w:rsidRDefault="00F87CEF" w:rsidP="00F87CE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7CEF" w:rsidRPr="00D05E30" w:rsidRDefault="00031906" w:rsidP="0003190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Zestaw hantli poliuretanowych 2x2,5 kg/2x5 kg/ 2x7,5 kg/ 2x10 kg/ 2x12,5 kg/ 2x15 kg/ 2x17,5 kg/ 2x20 kg/ 2x22,5 kg/ 2x25 kg/ 2x27,5 kg/ 2x30kg/</w:t>
      </w:r>
    </w:p>
    <w:p w:rsidR="00031906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031906" w:rsidRPr="00D05E30" w:rsidRDefault="0003190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Stal + CPU</w:t>
      </w:r>
    </w:p>
    <w:p w:rsidR="00031906" w:rsidRPr="00D05E30" w:rsidRDefault="0003190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Uchwyt: radełkowany</w:t>
      </w:r>
    </w:p>
    <w:p w:rsidR="00031906" w:rsidRPr="00D05E30" w:rsidRDefault="0003190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części chwytnej: 15 cm</w:t>
      </w:r>
    </w:p>
    <w:p w:rsidR="00031906" w:rsidRPr="00D05E30" w:rsidRDefault="0003190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Średnica części chwytnej: 3,2 cm</w:t>
      </w:r>
    </w:p>
    <w:p w:rsidR="00031906" w:rsidRPr="00D05E30" w:rsidRDefault="0003190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 części radełkowanej: 11,8 cm</w:t>
      </w:r>
    </w:p>
    <w:p w:rsidR="00031906" w:rsidRPr="00D05E30" w:rsidRDefault="0003190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2x2,5 kg/2x5 kg/ 2x7,5 kg/ 2x10 kg/ 2x12,5 kg/ 2x15 kg/ 2x17,5 kg/ 2x20 kg/ 2x22,5 kg/ 2x25 kg/ 2x27,5kg/ 2x30kg/</w:t>
      </w:r>
    </w:p>
    <w:p w:rsidR="00031906" w:rsidRPr="00D05E30" w:rsidRDefault="0003190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 xml:space="preserve">Oznaczenie wagi hantli w kilogramach na zewnętrznych stronach hantli, </w:t>
      </w:r>
      <w:r w:rsidR="001C51E6" w:rsidRPr="00D05E30">
        <w:rPr>
          <w:rFonts w:ascii="Times New Roman" w:hAnsi="Times New Roman"/>
          <w:sz w:val="20"/>
          <w:szCs w:val="20"/>
        </w:rPr>
        <w:t>w kolorze innym  niż kolor hantli</w:t>
      </w:r>
    </w:p>
    <w:p w:rsidR="00031906" w:rsidRPr="00D05E30" w:rsidRDefault="0003190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3-letnia gwarancja</w:t>
      </w:r>
    </w:p>
    <w:p w:rsidR="001C51E6" w:rsidRPr="00D05E30" w:rsidRDefault="001C51E6" w:rsidP="00031906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C51E6" w:rsidRPr="00D05E30" w:rsidRDefault="001C51E6" w:rsidP="001C51E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5E30">
        <w:rPr>
          <w:rFonts w:ascii="Times New Roman" w:hAnsi="Times New Roman"/>
          <w:b/>
        </w:rPr>
        <w:t>Stojak na hantle dwurzędowy 6 par Pojemność: 12 hantli</w:t>
      </w:r>
    </w:p>
    <w:p w:rsidR="001C51E6" w:rsidRPr="00D05E30" w:rsidRDefault="00FE22AE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D05E30">
        <w:rPr>
          <w:rFonts w:ascii="Times New Roman" w:hAnsi="Times New Roman"/>
          <w:sz w:val="20"/>
          <w:szCs w:val="20"/>
          <w:u w:val="single"/>
        </w:rPr>
        <w:t>Specyfikacja: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Długość: 150 cm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Szerokość: 74 cm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Wysokość: 73,5 cm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Odległość między uchwytami w poziomie: 20,5 cm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Pojemność: 12 hantli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Antypoślizgowe stopki: tak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Maksymalne obciążenie: 300 kg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Materiał: stal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Waga: 40 kg</w:t>
      </w:r>
    </w:p>
    <w:p w:rsidR="001C51E6" w:rsidRPr="00D05E30" w:rsidRDefault="001C51E6" w:rsidP="006107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D05E30">
        <w:rPr>
          <w:rFonts w:ascii="Times New Roman" w:hAnsi="Times New Roman"/>
          <w:sz w:val="20"/>
          <w:szCs w:val="20"/>
        </w:rPr>
        <w:t>2-letnia gwarancja</w:t>
      </w:r>
    </w:p>
    <w:sectPr w:rsidR="001C51E6" w:rsidRPr="00D05E30" w:rsidSect="00C516E1">
      <w:headerReference w:type="default" r:id="rId8"/>
      <w:type w:val="continuous"/>
      <w:pgSz w:w="11906" w:h="16838"/>
      <w:pgMar w:top="1247" w:right="992" w:bottom="1247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93" w:rsidRDefault="005C6493">
      <w:pPr>
        <w:spacing w:after="0" w:line="240" w:lineRule="auto"/>
      </w:pPr>
      <w:r>
        <w:separator/>
      </w:r>
    </w:p>
  </w:endnote>
  <w:endnote w:type="continuationSeparator" w:id="0">
    <w:p w:rsidR="005C6493" w:rsidRDefault="005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93" w:rsidRDefault="005C6493">
      <w:pPr>
        <w:spacing w:after="0" w:line="240" w:lineRule="auto"/>
      </w:pPr>
      <w:r>
        <w:separator/>
      </w:r>
    </w:p>
  </w:footnote>
  <w:footnote w:type="continuationSeparator" w:id="0">
    <w:p w:rsidR="005C6493" w:rsidRDefault="005C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5C6493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75E"/>
    <w:multiLevelType w:val="hybridMultilevel"/>
    <w:tmpl w:val="8FF6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07B"/>
    <w:multiLevelType w:val="hybridMultilevel"/>
    <w:tmpl w:val="EADEF80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33644BEB"/>
    <w:multiLevelType w:val="multilevel"/>
    <w:tmpl w:val="6E16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26896"/>
    <w:multiLevelType w:val="hybridMultilevel"/>
    <w:tmpl w:val="24A07604"/>
    <w:lvl w:ilvl="0" w:tplc="89C007E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1AF"/>
    <w:multiLevelType w:val="multilevel"/>
    <w:tmpl w:val="9654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7B16FC"/>
    <w:multiLevelType w:val="hybridMultilevel"/>
    <w:tmpl w:val="A28C5D18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3ACA"/>
    <w:multiLevelType w:val="hybridMultilevel"/>
    <w:tmpl w:val="30EE9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4"/>
  </w:num>
  <w:num w:numId="5">
    <w:abstractNumId w:val="13"/>
  </w:num>
  <w:num w:numId="6">
    <w:abstractNumId w:val="10"/>
  </w:num>
  <w:num w:numId="7">
    <w:abstractNumId w:val="21"/>
  </w:num>
  <w:num w:numId="8">
    <w:abstractNumId w:val="15"/>
  </w:num>
  <w:num w:numId="9">
    <w:abstractNumId w:val="0"/>
  </w:num>
  <w:num w:numId="10">
    <w:abstractNumId w:val="18"/>
  </w:num>
  <w:num w:numId="11">
    <w:abstractNumId w:val="5"/>
  </w:num>
  <w:num w:numId="12">
    <w:abstractNumId w:val="1"/>
  </w:num>
  <w:num w:numId="13">
    <w:abstractNumId w:val="19"/>
  </w:num>
  <w:num w:numId="14">
    <w:abstractNumId w:val="16"/>
  </w:num>
  <w:num w:numId="15">
    <w:abstractNumId w:val="12"/>
  </w:num>
  <w:num w:numId="16">
    <w:abstractNumId w:val="2"/>
  </w:num>
  <w:num w:numId="17">
    <w:abstractNumId w:val="11"/>
  </w:num>
  <w:num w:numId="18">
    <w:abstractNumId w:val="7"/>
  </w:num>
  <w:num w:numId="19">
    <w:abstractNumId w:val="9"/>
  </w:num>
  <w:num w:numId="20">
    <w:abstractNumId w:val="6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2252C"/>
    <w:rsid w:val="000305D9"/>
    <w:rsid w:val="00031906"/>
    <w:rsid w:val="000322F8"/>
    <w:rsid w:val="0007245D"/>
    <w:rsid w:val="000735B6"/>
    <w:rsid w:val="000777AE"/>
    <w:rsid w:val="000A0BA6"/>
    <w:rsid w:val="000B6623"/>
    <w:rsid w:val="000C1459"/>
    <w:rsid w:val="000D29A3"/>
    <w:rsid w:val="000D2BBD"/>
    <w:rsid w:val="000E7A11"/>
    <w:rsid w:val="000F1676"/>
    <w:rsid w:val="001036F6"/>
    <w:rsid w:val="00103C6F"/>
    <w:rsid w:val="00107B96"/>
    <w:rsid w:val="001235EE"/>
    <w:rsid w:val="00124C04"/>
    <w:rsid w:val="00144374"/>
    <w:rsid w:val="00144C11"/>
    <w:rsid w:val="00152302"/>
    <w:rsid w:val="00183B7C"/>
    <w:rsid w:val="001919D9"/>
    <w:rsid w:val="001A0D5A"/>
    <w:rsid w:val="001A2145"/>
    <w:rsid w:val="001B4FFC"/>
    <w:rsid w:val="001B7450"/>
    <w:rsid w:val="001C51E6"/>
    <w:rsid w:val="001E70D0"/>
    <w:rsid w:val="001F1AED"/>
    <w:rsid w:val="00204618"/>
    <w:rsid w:val="002157B2"/>
    <w:rsid w:val="00223223"/>
    <w:rsid w:val="002667F7"/>
    <w:rsid w:val="00266B1A"/>
    <w:rsid w:val="002742F9"/>
    <w:rsid w:val="002F2A6D"/>
    <w:rsid w:val="002F300B"/>
    <w:rsid w:val="00302F4F"/>
    <w:rsid w:val="00306C12"/>
    <w:rsid w:val="0032147B"/>
    <w:rsid w:val="003224DC"/>
    <w:rsid w:val="00337929"/>
    <w:rsid w:val="00345C42"/>
    <w:rsid w:val="00355B3F"/>
    <w:rsid w:val="00370902"/>
    <w:rsid w:val="00375DB1"/>
    <w:rsid w:val="003B2038"/>
    <w:rsid w:val="003B658E"/>
    <w:rsid w:val="003D02D5"/>
    <w:rsid w:val="003E73C8"/>
    <w:rsid w:val="00411377"/>
    <w:rsid w:val="004244C2"/>
    <w:rsid w:val="00426B0D"/>
    <w:rsid w:val="004354DA"/>
    <w:rsid w:val="00436134"/>
    <w:rsid w:val="004549A2"/>
    <w:rsid w:val="00457548"/>
    <w:rsid w:val="004659C3"/>
    <w:rsid w:val="004666A4"/>
    <w:rsid w:val="0046688D"/>
    <w:rsid w:val="0047474B"/>
    <w:rsid w:val="004956B0"/>
    <w:rsid w:val="004B334C"/>
    <w:rsid w:val="004B64EB"/>
    <w:rsid w:val="00502397"/>
    <w:rsid w:val="005045DC"/>
    <w:rsid w:val="00515A02"/>
    <w:rsid w:val="00517A5D"/>
    <w:rsid w:val="00540101"/>
    <w:rsid w:val="005548E1"/>
    <w:rsid w:val="005A180E"/>
    <w:rsid w:val="005C0AA1"/>
    <w:rsid w:val="005C5E4A"/>
    <w:rsid w:val="005C6493"/>
    <w:rsid w:val="00600246"/>
    <w:rsid w:val="00600421"/>
    <w:rsid w:val="00602E1B"/>
    <w:rsid w:val="00604094"/>
    <w:rsid w:val="00610746"/>
    <w:rsid w:val="006363CE"/>
    <w:rsid w:val="0064406D"/>
    <w:rsid w:val="006536F5"/>
    <w:rsid w:val="00657656"/>
    <w:rsid w:val="0066662A"/>
    <w:rsid w:val="00672781"/>
    <w:rsid w:val="00674628"/>
    <w:rsid w:val="00697CFE"/>
    <w:rsid w:val="006A2AF8"/>
    <w:rsid w:val="006A6776"/>
    <w:rsid w:val="006D2B64"/>
    <w:rsid w:val="006E4DB5"/>
    <w:rsid w:val="00732FD6"/>
    <w:rsid w:val="0074282A"/>
    <w:rsid w:val="007563ED"/>
    <w:rsid w:val="00771F69"/>
    <w:rsid w:val="00784FB7"/>
    <w:rsid w:val="00795A5C"/>
    <w:rsid w:val="007C2830"/>
    <w:rsid w:val="007D39AA"/>
    <w:rsid w:val="007F0E34"/>
    <w:rsid w:val="00811161"/>
    <w:rsid w:val="008155EC"/>
    <w:rsid w:val="00817410"/>
    <w:rsid w:val="0084318C"/>
    <w:rsid w:val="0084477E"/>
    <w:rsid w:val="0085014D"/>
    <w:rsid w:val="008605DD"/>
    <w:rsid w:val="00866F4C"/>
    <w:rsid w:val="0087349C"/>
    <w:rsid w:val="00887720"/>
    <w:rsid w:val="008A3CB3"/>
    <w:rsid w:val="008C3E6C"/>
    <w:rsid w:val="008E4ADF"/>
    <w:rsid w:val="008F1961"/>
    <w:rsid w:val="00906C21"/>
    <w:rsid w:val="009222E6"/>
    <w:rsid w:val="009416A8"/>
    <w:rsid w:val="00945459"/>
    <w:rsid w:val="00947945"/>
    <w:rsid w:val="0095744E"/>
    <w:rsid w:val="00986207"/>
    <w:rsid w:val="009C220D"/>
    <w:rsid w:val="009C3E21"/>
    <w:rsid w:val="009D7E2C"/>
    <w:rsid w:val="009E118A"/>
    <w:rsid w:val="009E357E"/>
    <w:rsid w:val="009F5CA8"/>
    <w:rsid w:val="00A10D2F"/>
    <w:rsid w:val="00A226F2"/>
    <w:rsid w:val="00A26462"/>
    <w:rsid w:val="00A266D0"/>
    <w:rsid w:val="00A318D6"/>
    <w:rsid w:val="00A31C68"/>
    <w:rsid w:val="00A43108"/>
    <w:rsid w:val="00A51E48"/>
    <w:rsid w:val="00A563C8"/>
    <w:rsid w:val="00A61791"/>
    <w:rsid w:val="00A66B43"/>
    <w:rsid w:val="00A7542B"/>
    <w:rsid w:val="00A81692"/>
    <w:rsid w:val="00AA093E"/>
    <w:rsid w:val="00AA5D71"/>
    <w:rsid w:val="00AC2D8B"/>
    <w:rsid w:val="00AE3237"/>
    <w:rsid w:val="00AF0070"/>
    <w:rsid w:val="00AF655E"/>
    <w:rsid w:val="00AF6875"/>
    <w:rsid w:val="00B02043"/>
    <w:rsid w:val="00B26FCC"/>
    <w:rsid w:val="00B3178D"/>
    <w:rsid w:val="00B438F4"/>
    <w:rsid w:val="00B5050A"/>
    <w:rsid w:val="00B54869"/>
    <w:rsid w:val="00B60CB7"/>
    <w:rsid w:val="00B65C71"/>
    <w:rsid w:val="00B67E23"/>
    <w:rsid w:val="00B90581"/>
    <w:rsid w:val="00B943A1"/>
    <w:rsid w:val="00B97DC8"/>
    <w:rsid w:val="00BB2552"/>
    <w:rsid w:val="00BB4E64"/>
    <w:rsid w:val="00BB60D7"/>
    <w:rsid w:val="00BC482E"/>
    <w:rsid w:val="00BD2B03"/>
    <w:rsid w:val="00BE697D"/>
    <w:rsid w:val="00C13D9E"/>
    <w:rsid w:val="00C25ABE"/>
    <w:rsid w:val="00C32035"/>
    <w:rsid w:val="00C516E1"/>
    <w:rsid w:val="00C977DC"/>
    <w:rsid w:val="00CA411F"/>
    <w:rsid w:val="00CC4727"/>
    <w:rsid w:val="00CC5428"/>
    <w:rsid w:val="00CD1D0E"/>
    <w:rsid w:val="00CE672D"/>
    <w:rsid w:val="00D0151D"/>
    <w:rsid w:val="00D05E30"/>
    <w:rsid w:val="00D26380"/>
    <w:rsid w:val="00D33C9A"/>
    <w:rsid w:val="00D44A77"/>
    <w:rsid w:val="00D54419"/>
    <w:rsid w:val="00D63D19"/>
    <w:rsid w:val="00D731D5"/>
    <w:rsid w:val="00D805A6"/>
    <w:rsid w:val="00D93F73"/>
    <w:rsid w:val="00DC3849"/>
    <w:rsid w:val="00DF2BCE"/>
    <w:rsid w:val="00DF46CB"/>
    <w:rsid w:val="00DF554D"/>
    <w:rsid w:val="00DF72AD"/>
    <w:rsid w:val="00E3568B"/>
    <w:rsid w:val="00E549EA"/>
    <w:rsid w:val="00E94BA0"/>
    <w:rsid w:val="00EB6293"/>
    <w:rsid w:val="00EC047F"/>
    <w:rsid w:val="00EC5F52"/>
    <w:rsid w:val="00F119F6"/>
    <w:rsid w:val="00F70002"/>
    <w:rsid w:val="00F779ED"/>
    <w:rsid w:val="00F80E07"/>
    <w:rsid w:val="00F87CEF"/>
    <w:rsid w:val="00FA35DC"/>
    <w:rsid w:val="00FB5683"/>
    <w:rsid w:val="00FB615C"/>
    <w:rsid w:val="00FC0ADF"/>
    <w:rsid w:val="00FC151D"/>
    <w:rsid w:val="00FC466C"/>
    <w:rsid w:val="00FD3EAB"/>
    <w:rsid w:val="00FD56E4"/>
    <w:rsid w:val="00FE22AE"/>
    <w:rsid w:val="00FE4618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F017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7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3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3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D22C-5BF0-4DEA-8EFE-03D467DF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6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31</cp:revision>
  <cp:lastPrinted>2025-10-31T11:26:00Z</cp:lastPrinted>
  <dcterms:created xsi:type="dcterms:W3CDTF">2025-10-29T14:07:00Z</dcterms:created>
  <dcterms:modified xsi:type="dcterms:W3CDTF">2025-10-31T12:49:00Z</dcterms:modified>
</cp:coreProperties>
</file>